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5F71" w:rsidRPr="001C38EA" w:rsidRDefault="00680D5D" w:rsidP="00A200DE">
      <w:pPr>
        <w:tabs>
          <w:tab w:val="left" w:pos="567"/>
        </w:tabs>
        <w:spacing w:before="240" w:after="0" w:line="240" w:lineRule="auto"/>
        <w:jc w:val="distribute"/>
        <w:rPr>
          <w:rFonts w:ascii="TH SarabunIT๙" w:hAnsi="TH SarabunIT๙" w:cs="TH SarabunIT๙"/>
          <w:b/>
          <w:bCs/>
          <w:color w:val="000000" w:themeColor="text1"/>
          <w:spacing w:val="-14"/>
          <w:sz w:val="36"/>
          <w:szCs w:val="36"/>
        </w:rPr>
      </w:pPr>
      <w:r w:rsidRPr="001C38EA"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4F24" wp14:editId="63DE03E6">
                <wp:simplePos x="0" y="0"/>
                <wp:positionH relativeFrom="column">
                  <wp:posOffset>4802979</wp:posOffset>
                </wp:positionH>
                <wp:positionV relativeFrom="paragraph">
                  <wp:posOffset>-270207</wp:posOffset>
                </wp:positionV>
                <wp:extent cx="15621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08D" w:rsidRPr="00DA2367" w:rsidRDefault="00DA2367" w:rsidP="0097527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A236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7794F2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8.2pt;margin-top:-21.3pt;width:12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">
                <v:textbox>
                  <w:txbxContent>
                    <w:p w:rsidR="00A1408D" w:rsidRPr="00DA2367" w:rsidRDefault="00DA2367" w:rsidP="0097527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A236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</w:p>
                  </w:txbxContent>
                </v:textbox>
              </v:shape>
            </w:pict>
          </mc:Fallback>
        </mc:AlternateContent>
      </w:r>
      <w:r w:rsidR="001338A7"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651751" w:rsidRPr="001C38E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="00DA2367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 xml:space="preserve">ระเบียบวาระที่ 3.2 เรื่องเพื่อทราบ (โดยเอกสาร) </w:t>
      </w:r>
      <w:r w:rsidR="002005E4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สรุปเรื่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องร้องเรียนของศูนย์ดำรงธ</w:t>
      </w:r>
      <w:r w:rsidR="00DA2367" w:rsidRPr="001C38EA">
        <w:rPr>
          <w:rFonts w:ascii="TH SarabunIT๙" w:hAnsi="TH SarabunIT๙" w:cs="TH SarabunIT๙" w:hint="cs"/>
          <w:b/>
          <w:bCs/>
          <w:color w:val="000000" w:themeColor="text1"/>
          <w:spacing w:val="-14"/>
          <w:sz w:val="36"/>
          <w:szCs w:val="36"/>
          <w:cs/>
        </w:rPr>
        <w:t>รรมจังหวัดอ่างทอง</w:t>
      </w:r>
    </w:p>
    <w:p w:rsidR="00A1408D" w:rsidRPr="001C38EA" w:rsidRDefault="001338A7" w:rsidP="006843F7">
      <w:pPr>
        <w:tabs>
          <w:tab w:val="left" w:pos="284"/>
          <w:tab w:val="left" w:pos="567"/>
        </w:tabs>
        <w:spacing w:before="120" w:after="0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6843F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680D5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1.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680D5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ความเป็นมาของเรื่อง</w:t>
      </w:r>
    </w:p>
    <w:p w:rsidR="00680D5D" w:rsidRPr="001C38EA" w:rsidRDefault="00E1177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843F7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680D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จังหวัดอ่างทองได้จัดตั้งศูนย์ดำรงธ</w:t>
      </w:r>
      <w:r w:rsidR="00144647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รรมจังหวัดอ่างทองขึ้น</w:t>
      </w:r>
      <w:r w:rsidR="00680D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ตาม</w:t>
      </w:r>
      <w:r w:rsidR="00784AE9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นโยบายของกระทรวงมหาดไทย</w:t>
      </w:r>
      <w:r w:rsidR="00784AE9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br/>
      </w:r>
      <w:r w:rsidR="00001A84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เพื่อรับเรื่องร้องเรียน/ร้องทุกข์จากประชาชน</w:t>
      </w:r>
      <w:r w:rsidR="00B250D2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94111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และได้กำหนดให้มีการรายงานผลการดำเนินการของศูนย์ดำรงธรรม</w:t>
      </w:r>
      <w:r w:rsidR="00240C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จังหวัด</w:t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240C5D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ในที่ประชุมหัวหน้าส่วนราชการเป็นประจำทุกเดือน</w:t>
      </w:r>
    </w:p>
    <w:p w:rsidR="00FF2A27" w:rsidRPr="001C38EA" w:rsidRDefault="00E11777" w:rsidP="00A05807">
      <w:pPr>
        <w:tabs>
          <w:tab w:val="left" w:pos="284"/>
          <w:tab w:val="left" w:pos="567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2.</w:t>
      </w:r>
      <w:r w:rsidR="001338A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FF2A2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ผลการดำเนินการที่ผ่านมา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ดังนี้</w:t>
      </w:r>
    </w:p>
    <w:p w:rsidR="00C25030" w:rsidRPr="001C38EA" w:rsidRDefault="00FF2A27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="002D1921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2.1 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เรื่องร้องเรียนร้องทุกข์ที่ศ</w:t>
      </w:r>
      <w:r w:rsidR="001C38E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ูนย์ดำรงธรรมจังหวัดอ่างทอง ก่อตั้งโดยกระทรวงมหาดไทย มีเรื่องร้องเรียน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ระหว่างปี</w:t>
      </w:r>
      <w:r w:rsidR="007C16A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2555 </w:t>
      </w:r>
      <w:r w:rsidR="00D44B86"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–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27 กรกฎาคม 2557</w:t>
      </w:r>
      <w:r w:rsidR="00C2645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936A5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รวมจำนวน 553 เรื่อง ดำเนินการแล้วเสร็จร้อยละ 100</w:t>
      </w:r>
    </w:p>
    <w:p w:rsidR="00B21C40" w:rsidRPr="001C38EA" w:rsidRDefault="0068054B" w:rsidP="00A05807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2.2</w:t>
      </w:r>
      <w:r w:rsidR="00CF198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B21C4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ศูนย์ดำรงธรรมจังหวัดอ่างทอง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ก่อตั้งขึ้นตาม</w:t>
      </w:r>
      <w:r w:rsidR="00D44B8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ประกาศ</w:t>
      </w:r>
      <w:r w:rsidR="00E11777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คณะรักษาความสงบแห่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งชาติ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br/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ที่ 96/2557 </w:t>
      </w:r>
      <w:r w:rsidR="007B6EB8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เรื่อง การจัดตั้งศูนย์ดํารงธรรม</w:t>
      </w:r>
      <w:r w:rsidR="007B6EB8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ซึ่งได้เริ่มดำเนินการ ตั้งแต่วันที่ 28 กรกฎาคม 2557 </w:t>
      </w:r>
      <w:r w:rsidR="00E35057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>–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br/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A05807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22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1253B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ธันวาคม</w:t>
      </w:r>
      <w:r w:rsidR="00B93E3A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B93E3A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>2560</w:t>
      </w:r>
      <w:r w:rsidR="000F57F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มีเรื่องร้องเรียนร้องทุกข์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รวมทั้งสิ้น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จำนวน</w:t>
      </w:r>
      <w:r w:rsidR="00E35057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</w:t>
      </w:r>
      <w:r w:rsidR="00584101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  <w14:textOutline w14:w="0" w14:cap="rnd" w14:cmpd="sng" w14:algn="ctr">
            <w14:noFill/>
            <w14:prstDash w14:val="sysDot"/>
            <w14:bevel/>
          </w14:textOutline>
        </w:rPr>
        <w:t>2,667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702B2F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551875" w:rsidRPr="001C38EA">
        <w:rPr>
          <w:rFonts w:ascii="TH SarabunIT๙" w:hAnsi="TH SarabunIT๙" w:cs="TH SarabunIT๙"/>
          <w:b/>
          <w:bCs/>
          <w:color w:val="000000" w:themeColor="text1"/>
          <w:spacing w:val="-10"/>
          <w:sz w:val="34"/>
          <w:szCs w:val="34"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สามารถยุติได้จำนวน </w:t>
      </w:r>
      <w:r w:rsidR="00F066FC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2,</w:t>
      </w:r>
      <w:r w:rsidR="00390160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626</w:t>
      </w:r>
      <w:r w:rsidR="00685BFE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 xml:space="preserve">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4"/>
          <w:szCs w:val="34"/>
          <w:cs/>
        </w:rPr>
        <w:t>เรื่อง</w:t>
      </w:r>
      <w:r w:rsidR="003236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39016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อยู่ระหว่างดำเนินการ 41</w:t>
      </w:r>
      <w:r w:rsidR="0053396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เรื่อง </w:t>
      </w:r>
      <w:r w:rsidR="00551875" w:rsidRPr="001C38EA">
        <w:rPr>
          <w:rFonts w:ascii="TH SarabunIT๙" w:hAnsi="TH SarabunIT๙" w:cs="TH SarabunIT๙" w:hint="cs"/>
          <w:b/>
          <w:bCs/>
          <w:color w:val="000000" w:themeColor="text1"/>
          <w:spacing w:val="-2"/>
          <w:sz w:val="34"/>
          <w:szCs w:val="34"/>
          <w:cs/>
        </w:rPr>
        <w:t xml:space="preserve">คิดเป็นร้อยละ </w:t>
      </w:r>
      <w:r w:rsidR="00584101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98.</w:t>
      </w:r>
      <w:r w:rsidR="00390160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46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แยกเป็น </w:t>
      </w:r>
    </w:p>
    <w:p w:rsidR="00653A66" w:rsidRPr="001C38EA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(1)</w:t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2557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1C38EA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รวมจำนวน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</w:t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ยุติแล้วจำนวน 20</w:t>
      </w:r>
      <w:r w:rsidR="001B138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2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เรื่อง คิดเป็นร้อยละ 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100</w:t>
      </w:r>
    </w:p>
    <w:p w:rsidR="00653A66" w:rsidRPr="0085074C" w:rsidRDefault="009309F7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(2)</w:t>
      </w:r>
      <w:r w:rsid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2558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1,003</w:t>
      </w:r>
      <w:r w:rsidR="00896F3E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ยุติแล้วจำนวน 1,003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9309F7" w:rsidRPr="0085074C" w:rsidRDefault="001C38EA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(3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) </w:t>
      </w:r>
      <w:r w:rsidR="00A05807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ปี 2559 รับเรื่องร้องเรียนร้องทุกข์</w:t>
      </w:r>
      <w:r w:rsidR="00653A66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EF436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692</w:t>
      </w:r>
      <w:r w:rsidR="00653A66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0F04BA" w:rsidRPr="0085074C" w:rsidRDefault="00551875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(4)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ปี 2560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รับเรื่องร้องเรียนร้องทุกข์</w:t>
      </w:r>
      <w:r w:rsidR="000F04BA" w:rsidRPr="0085074C">
        <w:rPr>
          <w:rFonts w:ascii="TH SarabunIT๙" w:hAnsi="TH SarabunIT๙" w:cs="TH SarabunIT๙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รวมจำนวน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456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เรื่อง</w:t>
      </w:r>
      <w:r w:rsidR="001C38E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ยุติแล้วจำนวน </w:t>
      </w:r>
      <w:r w:rsidR="007930FB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456</w:t>
      </w:r>
      <w:r w:rsidR="000F04BA" w:rsidRPr="0085074C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คิดเป็นร้อยละ 100</w:t>
      </w:r>
    </w:p>
    <w:p w:rsidR="00257D23" w:rsidRPr="001C38EA" w:rsidRDefault="00574EB3" w:rsidP="0085074C">
      <w:pPr>
        <w:tabs>
          <w:tab w:val="left" w:pos="567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8"/>
          <w:sz w:val="34"/>
          <w:szCs w:val="34"/>
        </w:rPr>
      </w:pP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Pr="001C38EA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ab/>
      </w:r>
      <w:r w:rsid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(5)</w:t>
      </w:r>
      <w:r w:rsidR="00653A66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ปี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งบประมาณ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2561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(1 ต.ค. 60 </w:t>
      </w:r>
      <w:r w:rsidR="0085074C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</w:rPr>
        <w:t>-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22 ธ.ค. 60)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ศูนย์ดำรงธรรมจังหวัดอ่างทอง 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                   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มีเรื่องร้องเรียนร้องทุกข์ </w:t>
      </w:r>
      <w:r w:rsidR="009975C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รับเรื่องเข้าใหม่</w:t>
      </w:r>
      <w:r w:rsidR="009975C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จำนวน </w:t>
      </w:r>
      <w:r w:rsidR="00EF436A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314</w:t>
      </w:r>
      <w:r w:rsidR="009975C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 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ยุติเรื่องแล้ว</w:t>
      </w:r>
      <w:r w:rsidR="003D013F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จำนวน </w:t>
      </w:r>
      <w:r w:rsidR="00257D23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273</w:t>
      </w:r>
      <w:r w:rsidR="00626745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เรื่อง คิดเป็นร้อยละ </w:t>
      </w:r>
      <w:r w:rsidR="00257D23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86.94</w:t>
      </w:r>
      <w:r w:rsidR="00A04314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</w:t>
      </w:r>
      <w:r w:rsidR="009975C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รวมเรื่อ</w:t>
      </w:r>
      <w:r w:rsidR="008760CF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งอยู่ระหว่างดำเนินการรวมจำนวน </w:t>
      </w:r>
      <w:r w:rsidR="00390160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>41</w:t>
      </w:r>
      <w:r w:rsidR="009975CD" w:rsidRPr="001C38EA">
        <w:rPr>
          <w:rFonts w:ascii="TH SarabunIT๙" w:hAnsi="TH SarabunIT๙" w:cs="TH SarabunIT๙" w:hint="cs"/>
          <w:b/>
          <w:bCs/>
          <w:color w:val="000000" w:themeColor="text1"/>
          <w:spacing w:val="-20"/>
          <w:sz w:val="34"/>
          <w:szCs w:val="34"/>
          <w:cs/>
        </w:rPr>
        <w:t xml:space="preserve"> เรื่อง</w:t>
      </w:r>
      <w:r w:rsidR="0085074C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="006557BC" w:rsidRPr="001C38EA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คิดเป็นร้อยละ</w:t>
      </w:r>
      <w:r w:rsidR="00C60144" w:rsidRPr="001C38EA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 xml:space="preserve"> </w:t>
      </w:r>
      <w:r w:rsidR="00257D23" w:rsidRPr="001C38EA">
        <w:rPr>
          <w:rFonts w:ascii="TH SarabunIT๙" w:hAnsi="TH SarabunIT๙" w:cs="TH SarabunIT๙" w:hint="cs"/>
          <w:b/>
          <w:bCs/>
          <w:color w:val="000000" w:themeColor="text1"/>
          <w:spacing w:val="-8"/>
          <w:sz w:val="34"/>
          <w:szCs w:val="34"/>
          <w:cs/>
        </w:rPr>
        <w:t>13.05</w:t>
      </w:r>
    </w:p>
    <w:p w:rsidR="003F406D" w:rsidRPr="001C38EA" w:rsidRDefault="0061459D" w:rsidP="00A05807">
      <w:pPr>
        <w:tabs>
          <w:tab w:val="left" w:pos="567"/>
          <w:tab w:val="left" w:pos="709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u w:val="single"/>
        </w:rPr>
      </w:pP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ab/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3</w:t>
      </w:r>
      <w:r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.</w:t>
      </w:r>
      <w:r w:rsidR="0016534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3F406D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u w:val="single"/>
          <w:cs/>
        </w:rPr>
        <w:t>การให้บริการของศูนย์บริการร่วม</w:t>
      </w:r>
    </w:p>
    <w:p w:rsidR="00AD412B" w:rsidRPr="001C38EA" w:rsidRDefault="00E815DA" w:rsidP="009D50D3">
      <w:pPr>
        <w:tabs>
          <w:tab w:val="left" w:pos="851"/>
          <w:tab w:val="left" w:pos="1276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color w:val="000000" w:themeColor="text1"/>
          <w:sz w:val="34"/>
          <w:szCs w:val="34"/>
        </w:rPr>
      </w:pPr>
      <w:r w:rsidRPr="001C38EA">
        <w:rPr>
          <w:rFonts w:ascii="TH SarabunIT๙" w:hAnsi="TH SarabunIT๙" w:cs="TH SarabunIT๙"/>
          <w:color w:val="000000" w:themeColor="text1"/>
          <w:spacing w:val="-4"/>
          <w:sz w:val="34"/>
          <w:szCs w:val="34"/>
          <w:cs/>
        </w:rPr>
        <w:tab/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ตั้งแต่วันที่ 28</w:t>
      </w:r>
      <w:r w:rsidR="0080330C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กรกฎาคม 2557 ถึง วันที่</w:t>
      </w:r>
      <w:r w:rsidR="00A05807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22</w:t>
      </w:r>
      <w:r w:rsidR="0080330C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71253B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>ธันวาคม</w:t>
      </w:r>
      <w:r w:rsidR="00B93E3A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2560</w:t>
      </w:r>
      <w:r w:rsidR="00E84278" w:rsidRPr="001C38EA">
        <w:rPr>
          <w:rFonts w:ascii="TH SarabunIT๙" w:hAnsi="TH SarabunIT๙" w:cs="TH SarabunIT๙" w:hint="cs"/>
          <w:color w:val="000000" w:themeColor="text1"/>
          <w:sz w:val="34"/>
          <w:szCs w:val="34"/>
          <w:cs/>
        </w:rPr>
        <w:t xml:space="preserve"> </w:t>
      </w:r>
      <w:r w:rsidR="00102A55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มีทั้งหมด จำนวน </w:t>
      </w:r>
      <w:r w:rsidR="00974C9B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10,</w:t>
      </w:r>
      <w:r w:rsidR="00974C9B" w:rsidRPr="001C38EA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7</w:t>
      </w:r>
      <w:r w:rsidR="009D50D3" w:rsidRPr="001C38EA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9</w:t>
      </w:r>
      <w:r w:rsidR="00B45CFB" w:rsidRPr="001C38EA">
        <w:rPr>
          <w:rFonts w:ascii="TH SarabunIT๙" w:hAnsi="TH SarabunIT๙" w:cs="TH SarabunIT๙" w:hint="cs"/>
          <w:b/>
          <w:bCs/>
          <w:caps/>
          <w:color w:val="000000" w:themeColor="text1"/>
          <w:sz w:val="34"/>
          <w:szCs w:val="34"/>
          <w:cs/>
        </w:rPr>
        <w:t>5</w:t>
      </w:r>
      <w:r w:rsidR="009D50D3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 xml:space="preserve"> </w:t>
      </w:r>
      <w:r w:rsidR="0080330C" w:rsidRPr="001C38EA">
        <w:rPr>
          <w:rFonts w:ascii="TH SarabunIT๙" w:hAnsi="TH SarabunIT๙" w:cs="TH SarabunIT๙" w:hint="cs"/>
          <w:b/>
          <w:bCs/>
          <w:color w:val="000000" w:themeColor="text1"/>
          <w:sz w:val="34"/>
          <w:szCs w:val="34"/>
          <w:cs/>
        </w:rPr>
        <w:t>ราย</w:t>
      </w:r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4924"/>
        <w:gridCol w:w="1065"/>
      </w:tblGrid>
      <w:tr w:rsidR="001C38EA" w:rsidRPr="001C38EA" w:rsidTr="0071253B">
        <w:trPr>
          <w:trHeight w:val="435"/>
          <w:jc w:val="center"/>
        </w:trPr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9D50D3" w:rsidRPr="001C38EA" w:rsidRDefault="00974C9B" w:rsidP="009D50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๑. ชำระค่าไฟฟ้า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3,754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๒. ชำระค่าน้ำประปา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2,923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๓. ชำระภาษีรถยนต์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3,151</w:t>
            </w:r>
          </w:p>
        </w:tc>
      </w:tr>
      <w:tr w:rsidR="001C38EA" w:rsidRPr="001C38EA" w:rsidTr="00DE3C35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๔. ตรวจสอบและคัดรับรองรายการบุคคล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600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๕. บริการขององค์การโทรศัพท์ 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TOT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46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๖. บริการของธนาคารกรุงไทย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4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๗. ชำระหนี้ กยศ.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 xml:space="preserve"> -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๘. บริการรับแลกเหรียญ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1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๙. จ่ายเงินประกันภัยข้าว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 xml:space="preserve"> -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๑๐. รับสมัครและชำระเงินผู้ประกันตน ตาม ม.๔๐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217</w:t>
            </w:r>
          </w:p>
        </w:tc>
      </w:tr>
      <w:tr w:rsidR="001C38EA" w:rsidRPr="001C38EA" w:rsidTr="0071253B">
        <w:trPr>
          <w:trHeight w:val="372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๑๑. บริการข้อมูลข่าวสาร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2</w:t>
            </w:r>
          </w:p>
        </w:tc>
      </w:tr>
      <w:tr w:rsidR="001C38EA" w:rsidRPr="001C38EA" w:rsidTr="00DE3C35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71</w:t>
            </w:r>
          </w:p>
        </w:tc>
      </w:tr>
      <w:tr w:rsidR="001C38EA" w:rsidRPr="001C38EA" w:rsidTr="0071253B">
        <w:trPr>
          <w:trHeight w:val="314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13. 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ขึ้นทะเบียน </w:t>
            </w: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SMEs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  <w:t>26</w:t>
            </w:r>
          </w:p>
        </w:tc>
      </w:tr>
      <w:tr w:rsidR="001C38EA" w:rsidRPr="001C38EA" w:rsidTr="00974C9B">
        <w:trPr>
          <w:trHeight w:val="508"/>
          <w:jc w:val="center"/>
        </w:trPr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</w:rPr>
            </w:pPr>
            <w:r w:rsidRPr="001C38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รวม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974C9B" w:rsidRPr="001C38EA" w:rsidRDefault="00974C9B" w:rsidP="00974C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4"/>
                <w:szCs w:val="34"/>
              </w:rPr>
            </w:pPr>
            <w:r w:rsidRPr="001C38E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10,795</w:t>
            </w:r>
          </w:p>
        </w:tc>
      </w:tr>
    </w:tbl>
    <w:p w:rsidR="00232A45" w:rsidRPr="001C38EA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232A45" w:rsidRPr="001C38EA" w:rsidRDefault="00232A45" w:rsidP="00D7230A">
      <w:pPr>
        <w:tabs>
          <w:tab w:val="left" w:pos="1418"/>
          <w:tab w:val="left" w:pos="1843"/>
        </w:tabs>
        <w:spacing w:after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4C2FC6" w:rsidRPr="001C38EA" w:rsidRDefault="00A6032B" w:rsidP="00E815DA">
      <w:pPr>
        <w:tabs>
          <w:tab w:val="left" w:pos="1418"/>
          <w:tab w:val="left" w:pos="1843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ข้อมูล ณ วันที่ </w:t>
      </w:r>
      <w:r w:rsidR="00A05807">
        <w:rPr>
          <w:rFonts w:ascii="TH SarabunIT๙" w:hAnsi="TH SarabunIT๙" w:cs="TH SarabunIT๙" w:hint="cs"/>
          <w:color w:val="000000" w:themeColor="text1"/>
          <w:sz w:val="28"/>
          <w:cs/>
        </w:rPr>
        <w:t>22</w:t>
      </w:r>
      <w:r w:rsidR="0071253B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ธันวาคม</w:t>
      </w:r>
      <w:r w:rsidR="0032368D"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  <w:r w:rsidRPr="001C38EA">
        <w:rPr>
          <w:rFonts w:ascii="TH SarabunIT๙" w:hAnsi="TH SarabunIT๙" w:cs="TH SarabunIT๙" w:hint="cs"/>
          <w:color w:val="000000" w:themeColor="text1"/>
          <w:sz w:val="28"/>
          <w:cs/>
        </w:rPr>
        <w:t>2560</w:t>
      </w:r>
    </w:p>
    <w:sectPr w:rsidR="004C2FC6" w:rsidRPr="001C38EA" w:rsidSect="006E73C3">
      <w:pgSz w:w="11907" w:h="16839" w:code="9"/>
      <w:pgMar w:top="851" w:right="964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8D"/>
    <w:rsid w:val="00001A84"/>
    <w:rsid w:val="00023287"/>
    <w:rsid w:val="0004620A"/>
    <w:rsid w:val="00070975"/>
    <w:rsid w:val="00075079"/>
    <w:rsid w:val="000C3454"/>
    <w:rsid w:val="000F04BA"/>
    <w:rsid w:val="000F0F9A"/>
    <w:rsid w:val="000F57F1"/>
    <w:rsid w:val="00102A55"/>
    <w:rsid w:val="00115B30"/>
    <w:rsid w:val="001338A7"/>
    <w:rsid w:val="00142A2A"/>
    <w:rsid w:val="00144647"/>
    <w:rsid w:val="00157480"/>
    <w:rsid w:val="0016204D"/>
    <w:rsid w:val="00163FD4"/>
    <w:rsid w:val="0016534B"/>
    <w:rsid w:val="00195D3F"/>
    <w:rsid w:val="001B138D"/>
    <w:rsid w:val="001C38EA"/>
    <w:rsid w:val="001F45AB"/>
    <w:rsid w:val="001F7AEC"/>
    <w:rsid w:val="002005E4"/>
    <w:rsid w:val="0022177D"/>
    <w:rsid w:val="00232A45"/>
    <w:rsid w:val="00240C5D"/>
    <w:rsid w:val="00257D23"/>
    <w:rsid w:val="002A2E33"/>
    <w:rsid w:val="002D1921"/>
    <w:rsid w:val="002E65A3"/>
    <w:rsid w:val="002F2917"/>
    <w:rsid w:val="00303E28"/>
    <w:rsid w:val="0032368D"/>
    <w:rsid w:val="00344E4A"/>
    <w:rsid w:val="003839B4"/>
    <w:rsid w:val="00387500"/>
    <w:rsid w:val="00390160"/>
    <w:rsid w:val="003D013F"/>
    <w:rsid w:val="003F406D"/>
    <w:rsid w:val="00406E50"/>
    <w:rsid w:val="00451FAD"/>
    <w:rsid w:val="00473418"/>
    <w:rsid w:val="00483DC2"/>
    <w:rsid w:val="00487431"/>
    <w:rsid w:val="004C2FC6"/>
    <w:rsid w:val="004E0270"/>
    <w:rsid w:val="00533963"/>
    <w:rsid w:val="00551875"/>
    <w:rsid w:val="00564E11"/>
    <w:rsid w:val="0056538B"/>
    <w:rsid w:val="00574EB3"/>
    <w:rsid w:val="00584101"/>
    <w:rsid w:val="005978FC"/>
    <w:rsid w:val="005C31BC"/>
    <w:rsid w:val="005C5F71"/>
    <w:rsid w:val="005E14B3"/>
    <w:rsid w:val="0061459D"/>
    <w:rsid w:val="00626745"/>
    <w:rsid w:val="0064315E"/>
    <w:rsid w:val="00651751"/>
    <w:rsid w:val="00653A66"/>
    <w:rsid w:val="006557BC"/>
    <w:rsid w:val="0068054B"/>
    <w:rsid w:val="00680D5D"/>
    <w:rsid w:val="006843F7"/>
    <w:rsid w:val="00685BFE"/>
    <w:rsid w:val="00692A8C"/>
    <w:rsid w:val="006940EB"/>
    <w:rsid w:val="00697210"/>
    <w:rsid w:val="006E73C3"/>
    <w:rsid w:val="00702B2F"/>
    <w:rsid w:val="0070301B"/>
    <w:rsid w:val="0071253B"/>
    <w:rsid w:val="007333B1"/>
    <w:rsid w:val="007335D9"/>
    <w:rsid w:val="00744B89"/>
    <w:rsid w:val="00756B78"/>
    <w:rsid w:val="0076075D"/>
    <w:rsid w:val="00784AE9"/>
    <w:rsid w:val="007930FB"/>
    <w:rsid w:val="007B6EB8"/>
    <w:rsid w:val="007C16AB"/>
    <w:rsid w:val="007E39AC"/>
    <w:rsid w:val="007E5CF3"/>
    <w:rsid w:val="007F7897"/>
    <w:rsid w:val="0080330C"/>
    <w:rsid w:val="008271D1"/>
    <w:rsid w:val="0084107C"/>
    <w:rsid w:val="00850005"/>
    <w:rsid w:val="0085074C"/>
    <w:rsid w:val="008556E2"/>
    <w:rsid w:val="008760CF"/>
    <w:rsid w:val="00881A1A"/>
    <w:rsid w:val="00896F3E"/>
    <w:rsid w:val="009309F7"/>
    <w:rsid w:val="00932F1A"/>
    <w:rsid w:val="00934312"/>
    <w:rsid w:val="00936A51"/>
    <w:rsid w:val="00941118"/>
    <w:rsid w:val="00974C9B"/>
    <w:rsid w:val="00975271"/>
    <w:rsid w:val="009975CD"/>
    <w:rsid w:val="009D50D3"/>
    <w:rsid w:val="009E46AD"/>
    <w:rsid w:val="00A04314"/>
    <w:rsid w:val="00A05807"/>
    <w:rsid w:val="00A1408D"/>
    <w:rsid w:val="00A200DE"/>
    <w:rsid w:val="00A2358D"/>
    <w:rsid w:val="00A3480E"/>
    <w:rsid w:val="00A56DB5"/>
    <w:rsid w:val="00A6032B"/>
    <w:rsid w:val="00A678E7"/>
    <w:rsid w:val="00A77818"/>
    <w:rsid w:val="00A923FC"/>
    <w:rsid w:val="00AA1875"/>
    <w:rsid w:val="00AD412B"/>
    <w:rsid w:val="00B21C40"/>
    <w:rsid w:val="00B250D2"/>
    <w:rsid w:val="00B456EE"/>
    <w:rsid w:val="00B45CFB"/>
    <w:rsid w:val="00B53D5A"/>
    <w:rsid w:val="00B82315"/>
    <w:rsid w:val="00B93E3A"/>
    <w:rsid w:val="00BA51F5"/>
    <w:rsid w:val="00BD2634"/>
    <w:rsid w:val="00C138FE"/>
    <w:rsid w:val="00C2167F"/>
    <w:rsid w:val="00C25030"/>
    <w:rsid w:val="00C2645A"/>
    <w:rsid w:val="00C26993"/>
    <w:rsid w:val="00C30CCC"/>
    <w:rsid w:val="00C46E29"/>
    <w:rsid w:val="00C475E4"/>
    <w:rsid w:val="00C60144"/>
    <w:rsid w:val="00C62DCE"/>
    <w:rsid w:val="00C72F3B"/>
    <w:rsid w:val="00CC0F08"/>
    <w:rsid w:val="00CE610F"/>
    <w:rsid w:val="00CF198C"/>
    <w:rsid w:val="00D36495"/>
    <w:rsid w:val="00D37B60"/>
    <w:rsid w:val="00D44B86"/>
    <w:rsid w:val="00D47E47"/>
    <w:rsid w:val="00D7230A"/>
    <w:rsid w:val="00D96ABE"/>
    <w:rsid w:val="00DA178B"/>
    <w:rsid w:val="00DA2367"/>
    <w:rsid w:val="00DA49F9"/>
    <w:rsid w:val="00E11777"/>
    <w:rsid w:val="00E15CCF"/>
    <w:rsid w:val="00E16D23"/>
    <w:rsid w:val="00E33138"/>
    <w:rsid w:val="00E35057"/>
    <w:rsid w:val="00E364CB"/>
    <w:rsid w:val="00E419D0"/>
    <w:rsid w:val="00E467EE"/>
    <w:rsid w:val="00E50966"/>
    <w:rsid w:val="00E51FF9"/>
    <w:rsid w:val="00E815DA"/>
    <w:rsid w:val="00E84278"/>
    <w:rsid w:val="00E90A1C"/>
    <w:rsid w:val="00EA50EE"/>
    <w:rsid w:val="00EA7282"/>
    <w:rsid w:val="00EC0923"/>
    <w:rsid w:val="00EF2646"/>
    <w:rsid w:val="00EF436A"/>
    <w:rsid w:val="00F066FC"/>
    <w:rsid w:val="00F46ED5"/>
    <w:rsid w:val="00F62E58"/>
    <w:rsid w:val="00F918FA"/>
    <w:rsid w:val="00F94218"/>
    <w:rsid w:val="00FC0360"/>
    <w:rsid w:val="00FC249C"/>
    <w:rsid w:val="00FE37AB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40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win7_com</dc:creator>
  <cp:lastModifiedBy>jass</cp:lastModifiedBy>
  <cp:revision>2</cp:revision>
  <cp:lastPrinted>2017-12-22T09:41:00Z</cp:lastPrinted>
  <dcterms:created xsi:type="dcterms:W3CDTF">2017-12-26T07:27:00Z</dcterms:created>
  <dcterms:modified xsi:type="dcterms:W3CDTF">2017-12-26T07:27:00Z</dcterms:modified>
</cp:coreProperties>
</file>