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4646" w:rsidRDefault="00474646" w:rsidP="00F870E6">
      <w:pPr>
        <w:spacing w:before="240"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474646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92E0D" wp14:editId="443893DF">
                <wp:simplePos x="0" y="0"/>
                <wp:positionH relativeFrom="column">
                  <wp:posOffset>3968115</wp:posOffset>
                </wp:positionH>
                <wp:positionV relativeFrom="paragraph">
                  <wp:posOffset>-104140</wp:posOffset>
                </wp:positionV>
                <wp:extent cx="1889760" cy="353060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646" w:rsidRPr="00045739" w:rsidRDefault="00474646" w:rsidP="00474646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2.45pt;margin-top:-8.2pt;width:148.8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">
                <v:textbox>
                  <w:txbxContent>
                    <w:p w:rsidR="00474646" w:rsidRPr="00045739" w:rsidRDefault="00474646" w:rsidP="00474646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870E6" w:rsidRPr="00F870E6" w:rsidRDefault="00F870E6" w:rsidP="00F870E6">
      <w:pPr>
        <w:spacing w:before="240"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F870E6" w:rsidRDefault="00E722F3" w:rsidP="00F870E6">
      <w:pPr>
        <w:spacing w:before="240"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ระเบียบวาระที่ ...............</w:t>
      </w:r>
      <w:r w:rsidR="00F870E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F870E6" w:rsidRPr="00F870E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“การจัดงานรำลึกวีรชนแขวงเมืองวิเศษไชยชาญ ประจำปี ๒๕๖๑”</w:t>
      </w:r>
    </w:p>
    <w:p w:rsidR="00F870E6" w:rsidRPr="00F870E6" w:rsidRDefault="00F870E6" w:rsidP="00F870E6">
      <w:pPr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E722F3" w:rsidRDefault="00F870E6" w:rsidP="00E722F3">
      <w:pPr>
        <w:spacing w:after="0" w:line="240" w:lineRule="auto"/>
        <w:ind w:left="108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70E6">
        <w:rPr>
          <w:rFonts w:ascii="TH SarabunPSK" w:eastAsia="Cordia New" w:hAnsi="TH SarabunPSK" w:cs="TH SarabunPSK"/>
          <w:sz w:val="32"/>
          <w:szCs w:val="32"/>
          <w:cs/>
        </w:rPr>
        <w:t>ด้วยอำเภอวิเศษชัยชาญโดยส่วนราชการ หน่วยงานต่าง ๆ กำนัน ผู้ใหญ่บ้าน ฯลฯ พ่อค้า</w:t>
      </w:r>
    </w:p>
    <w:p w:rsidR="00F870E6" w:rsidRPr="00F870E6" w:rsidRDefault="00F870E6" w:rsidP="00E722F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70E6">
        <w:rPr>
          <w:rFonts w:ascii="TH SarabunPSK" w:eastAsia="Cordia New" w:hAnsi="TH SarabunPSK" w:cs="TH SarabunPSK"/>
          <w:sz w:val="32"/>
          <w:szCs w:val="32"/>
          <w:cs/>
        </w:rPr>
        <w:t xml:space="preserve">และประชาชนชาวอำเภอวิเศษชัยชาญ ได้ร่วมกันจัดงาน </w:t>
      </w:r>
      <w:r w:rsidRPr="00F870E6">
        <w:rPr>
          <w:rFonts w:ascii="TH SarabunPSK" w:eastAsia="Cordia New" w:hAnsi="TH SarabunPSK" w:cs="TH SarabunPSK"/>
          <w:sz w:val="32"/>
          <w:szCs w:val="32"/>
        </w:rPr>
        <w:t>“</w:t>
      </w:r>
      <w:r w:rsidRPr="00F870E6">
        <w:rPr>
          <w:rFonts w:ascii="TH SarabunPSK" w:eastAsia="Cordia New" w:hAnsi="TH SarabunPSK" w:cs="TH SarabunPSK"/>
          <w:sz w:val="32"/>
          <w:szCs w:val="32"/>
          <w:cs/>
        </w:rPr>
        <w:t>รำลึกวีรชนแขวงเมืองวิเศษไชยชาญ ประจำปี ๒๕๖</w:t>
      </w:r>
      <w:r w:rsidRPr="00F870E6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F870E6">
        <w:rPr>
          <w:rFonts w:ascii="TH SarabunPSK" w:eastAsia="Cordia New" w:hAnsi="TH SarabunPSK" w:cs="TH SarabunPSK"/>
          <w:sz w:val="32"/>
          <w:szCs w:val="32"/>
        </w:rPr>
        <w:t>”</w:t>
      </w:r>
      <w:r w:rsidRPr="00F870E6">
        <w:rPr>
          <w:rFonts w:ascii="TH SarabunPSK" w:eastAsia="Cordia New" w:hAnsi="TH SarabunPSK" w:cs="TH SarabunPSK"/>
          <w:sz w:val="32"/>
          <w:szCs w:val="32"/>
          <w:cs/>
        </w:rPr>
        <w:t xml:space="preserve">  โดยมีวัตถุประสงค์เพื่อรำลึกและยกย่องเชิดชูวีรกรรมของวีรชนแขวงเมืองวิเศษไชยชาญ และส่งเสริมวัฒนธรรมประเพณีอันดีงามของท้องถิ่น </w:t>
      </w:r>
      <w:r w:rsidRPr="00F870E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870E6">
        <w:rPr>
          <w:rFonts w:ascii="TH SarabunPSK" w:eastAsia="Cordia New" w:hAnsi="TH SarabunPSK" w:cs="TH SarabunPSK"/>
          <w:sz w:val="32"/>
          <w:szCs w:val="32"/>
          <w:cs/>
        </w:rPr>
        <w:t>กำหนดจัดงานในระหว่างวันที่  ๒</w:t>
      </w:r>
      <w:r w:rsidRPr="00F870E6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 w:rsidRPr="00F870E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870E6">
        <w:rPr>
          <w:rFonts w:ascii="TH SarabunPSK" w:eastAsia="Cordia New" w:hAnsi="TH SarabunPSK" w:cs="TH SarabunPSK"/>
          <w:sz w:val="32"/>
          <w:szCs w:val="32"/>
        </w:rPr>
        <w:t>–</w:t>
      </w:r>
      <w:r w:rsidRPr="00F870E6">
        <w:rPr>
          <w:rFonts w:ascii="TH SarabunPSK" w:eastAsia="Cordia New" w:hAnsi="TH SarabunPSK" w:cs="TH SarabunPSK"/>
          <w:sz w:val="32"/>
          <w:szCs w:val="32"/>
          <w:cs/>
        </w:rPr>
        <w:t xml:space="preserve"> ๒</w:t>
      </w:r>
      <w:r w:rsidRPr="00F870E6">
        <w:rPr>
          <w:rFonts w:ascii="TH SarabunPSK" w:eastAsia="Cordia New" w:hAnsi="TH SarabunPSK" w:cs="TH SarabunPSK" w:hint="cs"/>
          <w:sz w:val="32"/>
          <w:szCs w:val="32"/>
          <w:cs/>
        </w:rPr>
        <w:t>๖</w:t>
      </w:r>
      <w:r w:rsidRPr="00F870E6">
        <w:rPr>
          <w:rFonts w:ascii="TH SarabunPSK" w:eastAsia="Cordia New" w:hAnsi="TH SarabunPSK" w:cs="TH SarabunPSK"/>
          <w:sz w:val="32"/>
          <w:szCs w:val="32"/>
          <w:cs/>
        </w:rPr>
        <w:t xml:space="preserve"> มีนาคม  ๒๕๖</w:t>
      </w:r>
      <w:r w:rsidRPr="00F870E6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F870E6">
        <w:rPr>
          <w:rFonts w:ascii="TH SarabunPSK" w:eastAsia="Cordia New" w:hAnsi="TH SarabunPSK" w:cs="TH SarabunPSK"/>
          <w:sz w:val="32"/>
          <w:szCs w:val="32"/>
          <w:cs/>
        </w:rPr>
        <w:t xml:space="preserve">           ณ บริเวณอนุสาวรีย์วีรชนนายดอก นายทองแก้ว หมู่ที่ ๒ ตำบลไผ่จำศีล  อำเภอวิเศษชัยชาญ  จังหวัดอ่างทอง</w:t>
      </w:r>
      <w:r w:rsidRPr="00F870E6">
        <w:rPr>
          <w:rFonts w:ascii="TH SarabunPSK" w:eastAsia="Cordia New" w:hAnsi="TH SarabunPSK" w:cs="TH SarabunPSK" w:hint="cs"/>
          <w:color w:val="0000FF"/>
          <w:sz w:val="32"/>
          <w:szCs w:val="32"/>
          <w:cs/>
        </w:rPr>
        <w:t xml:space="preserve"> </w:t>
      </w:r>
      <w:r w:rsidRPr="00F870E6">
        <w:rPr>
          <w:rFonts w:ascii="TH SarabunPSK" w:eastAsia="Cordia New" w:hAnsi="TH SarabunPSK" w:cs="TH SarabunPSK"/>
          <w:sz w:val="32"/>
          <w:szCs w:val="32"/>
          <w:cs/>
        </w:rPr>
        <w:t>ในการจัดงานครั้งนี้มีกิจกรรมที่สำคัญ  ดังนี้</w:t>
      </w:r>
    </w:p>
    <w:p w:rsidR="00F870E6" w:rsidRPr="00E722F3" w:rsidRDefault="00F870E6" w:rsidP="00E722F3">
      <w:pPr>
        <w:spacing w:before="120" w:after="0" w:line="240" w:lineRule="auto"/>
        <w:ind w:left="1440" w:firstLine="360"/>
        <w:rPr>
          <w:rFonts w:ascii="TH SarabunIT๙" w:eastAsia="Cordia New" w:hAnsi="TH SarabunIT๙" w:cs="TH SarabunIT๙"/>
          <w:sz w:val="32"/>
          <w:szCs w:val="32"/>
        </w:rPr>
      </w:pPr>
      <w:r w:rsidRPr="00E722F3">
        <w:rPr>
          <w:rFonts w:ascii="TH SarabunIT๙" w:eastAsia="Cordia New" w:hAnsi="TH SarabunIT๙" w:cs="TH SarabunIT๙"/>
          <w:sz w:val="32"/>
          <w:szCs w:val="32"/>
          <w:cs/>
        </w:rPr>
        <w:t>๑.  การแสดงแสง สี เสียง</w:t>
      </w:r>
      <w:r w:rsidRPr="00E722F3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F870E6" w:rsidRPr="00E722F3" w:rsidRDefault="00E722F3" w:rsidP="00E722F3">
      <w:pPr>
        <w:pStyle w:val="a3"/>
        <w:spacing w:after="0" w:line="240" w:lineRule="auto"/>
        <w:ind w:left="108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22F3">
        <w:rPr>
          <w:rFonts w:ascii="TH SarabunIT๙" w:eastAsia="Cordia New" w:hAnsi="TH SarabunIT๙" w:cs="TH SarabunIT๙"/>
          <w:sz w:val="32"/>
          <w:szCs w:val="32"/>
          <w:cs/>
        </w:rPr>
        <w:t>๒.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870E6" w:rsidRPr="00E722F3">
        <w:rPr>
          <w:rFonts w:ascii="TH SarabunIT๙" w:eastAsia="Cordia New" w:hAnsi="TH SarabunIT๙" w:cs="TH SarabunIT๙"/>
          <w:sz w:val="32"/>
          <w:szCs w:val="32"/>
          <w:cs/>
        </w:rPr>
        <w:t>รำวงย้อนยุค</w:t>
      </w:r>
    </w:p>
    <w:p w:rsidR="00E722F3" w:rsidRDefault="00E722F3" w:rsidP="00E722F3">
      <w:pPr>
        <w:spacing w:after="0" w:line="240" w:lineRule="auto"/>
        <w:ind w:left="1080"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22F3">
        <w:rPr>
          <w:rFonts w:ascii="TH SarabunIT๙" w:eastAsia="Cordia New" w:hAnsi="TH SarabunIT๙" w:cs="TH SarabunIT๙"/>
          <w:sz w:val="32"/>
          <w:szCs w:val="32"/>
          <w:cs/>
        </w:rPr>
        <w:t>๓.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870E6" w:rsidRPr="00E722F3">
        <w:rPr>
          <w:rFonts w:ascii="TH SarabunIT๙" w:eastAsia="Cordia New" w:hAnsi="TH SarabunIT๙" w:cs="TH SarabunIT๙"/>
          <w:sz w:val="32"/>
          <w:szCs w:val="32"/>
          <w:cs/>
        </w:rPr>
        <w:t>การแสดงของเด็กนักเรียนและการประกวดร้องเพลงไทยลูกทุ่งของเด็กนักเรียน</w:t>
      </w:r>
      <w:r w:rsidR="00F870E6" w:rsidRPr="00E722F3">
        <w:rPr>
          <w:rFonts w:ascii="TH SarabunIT๙" w:eastAsia="Cordia New" w:hAnsi="TH SarabunIT๙" w:cs="TH SarabunIT๙"/>
          <w:sz w:val="32"/>
          <w:szCs w:val="32"/>
        </w:rPr>
        <w:t xml:space="preserve">                 </w:t>
      </w:r>
    </w:p>
    <w:p w:rsidR="00F870E6" w:rsidRPr="00E722F3" w:rsidRDefault="00F870E6" w:rsidP="00E722F3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22F3">
        <w:rPr>
          <w:rFonts w:ascii="TH SarabunIT๙" w:eastAsia="Cordia New" w:hAnsi="TH SarabunIT๙" w:cs="TH SarabunIT๙"/>
          <w:sz w:val="32"/>
          <w:szCs w:val="32"/>
          <w:cs/>
        </w:rPr>
        <w:t xml:space="preserve">ระดับประถมศึกษา และระดับมัธยม </w:t>
      </w:r>
      <w:r w:rsidRPr="00E722F3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F870E6" w:rsidRPr="00E722F3" w:rsidRDefault="00E722F3" w:rsidP="00E722F3">
      <w:pPr>
        <w:spacing w:after="0" w:line="240" w:lineRule="auto"/>
        <w:ind w:left="108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22F3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F870E6" w:rsidRPr="00E722F3">
        <w:rPr>
          <w:rFonts w:ascii="TH SarabunIT๙" w:eastAsia="Cordia New" w:hAnsi="TH SarabunIT๙" w:cs="TH SarabunIT๙"/>
          <w:sz w:val="32"/>
          <w:szCs w:val="32"/>
          <w:cs/>
        </w:rPr>
        <w:t>ลานวัฒนธรรม</w:t>
      </w:r>
    </w:p>
    <w:p w:rsidR="00E722F3" w:rsidRDefault="00E722F3" w:rsidP="00E722F3">
      <w:pPr>
        <w:spacing w:after="0" w:line="240" w:lineRule="auto"/>
        <w:ind w:left="108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22F3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F870E6" w:rsidRPr="00E722F3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การจำหน่ายสินค้า </w:t>
      </w:r>
      <w:r w:rsidR="00F870E6" w:rsidRPr="00E722F3">
        <w:rPr>
          <w:rFonts w:ascii="TH SarabunIT๙" w:eastAsia="Cordia New" w:hAnsi="TH SarabunIT๙" w:cs="TH SarabunIT๙"/>
          <w:sz w:val="32"/>
          <w:szCs w:val="32"/>
        </w:rPr>
        <w:t xml:space="preserve">OTOP </w:t>
      </w:r>
      <w:r w:rsidR="00F870E6" w:rsidRPr="00E722F3">
        <w:rPr>
          <w:rFonts w:ascii="TH SarabunIT๙" w:eastAsia="Cordia New" w:hAnsi="TH SarabunIT๙" w:cs="TH SarabunIT๙"/>
          <w:sz w:val="32"/>
          <w:szCs w:val="32"/>
          <w:cs/>
        </w:rPr>
        <w:t>ของอำเภอวิเศษชัยชาญ และอำเภอต่าง ๆ ในจังหวัด</w:t>
      </w:r>
    </w:p>
    <w:p w:rsidR="00F870E6" w:rsidRPr="00E722F3" w:rsidRDefault="00F870E6" w:rsidP="00E722F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22F3">
        <w:rPr>
          <w:rFonts w:ascii="TH SarabunIT๙" w:eastAsia="Cordia New" w:hAnsi="TH SarabunIT๙" w:cs="TH SarabunIT๙"/>
          <w:sz w:val="32"/>
          <w:szCs w:val="32"/>
          <w:cs/>
        </w:rPr>
        <w:t xml:space="preserve">อ่างทอง     </w:t>
      </w:r>
    </w:p>
    <w:p w:rsidR="00F870E6" w:rsidRPr="00E722F3" w:rsidRDefault="00E722F3" w:rsidP="00E722F3">
      <w:pPr>
        <w:spacing w:after="0" w:line="240" w:lineRule="auto"/>
        <w:ind w:left="1080" w:right="-1"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6. </w:t>
      </w:r>
      <w:r w:rsidR="00F870E6" w:rsidRPr="00E722F3">
        <w:rPr>
          <w:rFonts w:ascii="TH SarabunIT๙" w:eastAsia="Cordia New" w:hAnsi="TH SarabunIT๙" w:cs="TH SarabunIT๙"/>
          <w:sz w:val="32"/>
          <w:szCs w:val="32"/>
          <w:cs/>
        </w:rPr>
        <w:t xml:space="preserve">ขบวนแห่วัฒนธรรม และประเพณีของไทย ของ </w:t>
      </w:r>
      <w:proofErr w:type="spellStart"/>
      <w:r w:rsidR="00F870E6" w:rsidRPr="00E722F3">
        <w:rPr>
          <w:rFonts w:ascii="TH SarabunIT๙" w:eastAsia="Cordia New" w:hAnsi="TH SarabunIT๙" w:cs="TH SarabunIT๙"/>
          <w:sz w:val="32"/>
          <w:szCs w:val="32"/>
          <w:cs/>
        </w:rPr>
        <w:t>อปท</w:t>
      </w:r>
      <w:proofErr w:type="spellEnd"/>
      <w:r w:rsidR="00F870E6" w:rsidRPr="00E722F3">
        <w:rPr>
          <w:rFonts w:ascii="TH SarabunIT๙" w:eastAsia="Cordia New" w:hAnsi="TH SarabunIT๙" w:cs="TH SarabunIT๙"/>
          <w:sz w:val="32"/>
          <w:szCs w:val="32"/>
          <w:cs/>
        </w:rPr>
        <w:t xml:space="preserve">.และชมรมกำนัน ผู้ใหญ่บ้านฯ     </w:t>
      </w:r>
    </w:p>
    <w:p w:rsidR="00F870E6" w:rsidRPr="00E722F3" w:rsidRDefault="00E722F3" w:rsidP="00E722F3">
      <w:pPr>
        <w:spacing w:before="240" w:after="0" w:line="240" w:lineRule="auto"/>
        <w:ind w:left="1080"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7. </w:t>
      </w:r>
      <w:r w:rsidR="00F870E6" w:rsidRPr="00E722F3">
        <w:rPr>
          <w:rFonts w:ascii="TH SarabunIT๙" w:eastAsia="Cordia New" w:hAnsi="TH SarabunIT๙" w:cs="TH SarabunIT๙"/>
          <w:sz w:val="32"/>
          <w:szCs w:val="32"/>
          <w:cs/>
        </w:rPr>
        <w:t>การแข่งขันชกมวยไทย</w:t>
      </w:r>
    </w:p>
    <w:p w:rsidR="00F870E6" w:rsidRPr="00E722F3" w:rsidRDefault="00E722F3" w:rsidP="00E722F3">
      <w:pPr>
        <w:spacing w:before="240" w:after="0" w:line="240" w:lineRule="auto"/>
        <w:ind w:left="1440" w:firstLine="36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8. </w:t>
      </w:r>
      <w:r w:rsidR="00F870E6" w:rsidRPr="00E722F3">
        <w:rPr>
          <w:rFonts w:ascii="TH SarabunIT๙" w:eastAsia="Cordia New" w:hAnsi="TH SarabunIT๙" w:cs="TH SarabunIT๙"/>
          <w:sz w:val="32"/>
          <w:szCs w:val="32"/>
          <w:cs/>
        </w:rPr>
        <w:t>การแข่งขันกีฬา</w:t>
      </w:r>
      <w:proofErr w:type="spellStart"/>
      <w:r w:rsidR="00F870E6" w:rsidRPr="00E722F3">
        <w:rPr>
          <w:rFonts w:ascii="TH SarabunIT๙" w:eastAsia="Cordia New" w:hAnsi="TH SarabunIT๙" w:cs="TH SarabunIT๙"/>
          <w:sz w:val="32"/>
          <w:szCs w:val="32"/>
          <w:cs/>
        </w:rPr>
        <w:t>เป</w:t>
      </w:r>
      <w:proofErr w:type="spellEnd"/>
      <w:r w:rsidR="00F870E6" w:rsidRPr="00E722F3">
        <w:rPr>
          <w:rFonts w:ascii="TH SarabunIT๙" w:eastAsia="Cordia New" w:hAnsi="TH SarabunIT๙" w:cs="TH SarabunIT๙"/>
          <w:sz w:val="32"/>
          <w:szCs w:val="32"/>
          <w:cs/>
        </w:rPr>
        <w:t>ตองประเภทบุคคลทั่วไป และจังหวัดอ่างทอง</w:t>
      </w:r>
    </w:p>
    <w:p w:rsidR="00F870E6" w:rsidRPr="00E722F3" w:rsidRDefault="00E722F3" w:rsidP="00E722F3">
      <w:pPr>
        <w:spacing w:after="0" w:line="240" w:lineRule="auto"/>
        <w:ind w:left="1080"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9. </w:t>
      </w:r>
      <w:r w:rsidR="00F870E6" w:rsidRPr="00E722F3">
        <w:rPr>
          <w:rFonts w:ascii="TH SarabunIT๙" w:eastAsia="Cordia New" w:hAnsi="TH SarabunIT๙" w:cs="TH SarabunIT๙"/>
          <w:sz w:val="32"/>
          <w:szCs w:val="32"/>
          <w:cs/>
        </w:rPr>
        <w:t>การแข่งขันกีฬาฟุต</w:t>
      </w:r>
      <w:proofErr w:type="spellStart"/>
      <w:r w:rsidR="00F870E6" w:rsidRPr="00E722F3">
        <w:rPr>
          <w:rFonts w:ascii="TH SarabunIT๙" w:eastAsia="Cordia New" w:hAnsi="TH SarabunIT๙" w:cs="TH SarabunIT๙"/>
          <w:sz w:val="32"/>
          <w:szCs w:val="32"/>
          <w:cs/>
        </w:rPr>
        <w:t>ซอล</w:t>
      </w:r>
      <w:proofErr w:type="spellEnd"/>
    </w:p>
    <w:p w:rsidR="00F870E6" w:rsidRPr="00E722F3" w:rsidRDefault="00E722F3" w:rsidP="00E722F3">
      <w:pPr>
        <w:spacing w:after="0" w:line="240" w:lineRule="auto"/>
        <w:ind w:left="1080"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10. </w:t>
      </w:r>
      <w:r w:rsidR="00F870E6" w:rsidRPr="00E722F3">
        <w:rPr>
          <w:rFonts w:ascii="TH SarabunIT๙" w:eastAsia="Cordia New" w:hAnsi="TH SarabunIT๙" w:cs="TH SarabunIT๙"/>
          <w:sz w:val="32"/>
          <w:szCs w:val="32"/>
          <w:cs/>
        </w:rPr>
        <w:t>การแข่งขันวิ่งการกุศล “รำลึกวีรชนแขวงเมืองวิเศษไชยชาญ”</w:t>
      </w:r>
    </w:p>
    <w:p w:rsidR="00F870E6" w:rsidRPr="00E722F3" w:rsidRDefault="00E722F3" w:rsidP="00E722F3">
      <w:pPr>
        <w:spacing w:after="0" w:line="240" w:lineRule="auto"/>
        <w:ind w:left="180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11. </w:t>
      </w:r>
      <w:r w:rsidR="00F870E6" w:rsidRPr="00E722F3">
        <w:rPr>
          <w:rFonts w:ascii="TH SarabunIT๙" w:eastAsia="Cordia New" w:hAnsi="TH SarabunIT๙" w:cs="TH SarabunIT๙"/>
          <w:sz w:val="32"/>
          <w:szCs w:val="32"/>
          <w:cs/>
        </w:rPr>
        <w:t>การฉายภาพยนตร์กลางแปลง</w:t>
      </w:r>
    </w:p>
    <w:p w:rsidR="00E722F3" w:rsidRDefault="00E722F3" w:rsidP="00E722F3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12. </w:t>
      </w:r>
      <w:r w:rsidR="00F870E6" w:rsidRPr="00E722F3">
        <w:rPr>
          <w:rFonts w:ascii="TH SarabunIT๙" w:eastAsia="Cordia New" w:hAnsi="TH SarabunIT๙" w:cs="TH SarabunIT๙"/>
          <w:sz w:val="32"/>
          <w:szCs w:val="32"/>
          <w:cs/>
        </w:rPr>
        <w:t xml:space="preserve">พิธีบวงสรวงและวางพวงมาลา เพื่อสักการะดวงวิญญาณวีรชนนายดอก </w:t>
      </w:r>
    </w:p>
    <w:p w:rsidR="00F870E6" w:rsidRPr="00E722F3" w:rsidRDefault="00F870E6" w:rsidP="00E722F3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22F3">
        <w:rPr>
          <w:rFonts w:ascii="TH SarabunIT๙" w:eastAsia="Cordia New" w:hAnsi="TH SarabunIT๙" w:cs="TH SarabunIT๙"/>
          <w:sz w:val="32"/>
          <w:szCs w:val="32"/>
          <w:cs/>
        </w:rPr>
        <w:t>นายทองแก้ว  วีรชนแขวงเมืองวิเศษไชยชาญ</w:t>
      </w:r>
    </w:p>
    <w:p w:rsidR="00F870E6" w:rsidRPr="00E722F3" w:rsidRDefault="00F870E6" w:rsidP="00F870E6">
      <w:pPr>
        <w:spacing w:after="0" w:line="240" w:lineRule="auto"/>
        <w:ind w:left="1800"/>
        <w:contextualSpacing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C01C33" w:rsidRPr="00E722F3" w:rsidRDefault="00E722F3" w:rsidP="00E722F3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870E6" w:rsidRPr="00E722F3">
        <w:rPr>
          <w:rFonts w:ascii="TH SarabunIT๙" w:hAnsi="TH SarabunIT๙" w:cs="TH SarabunIT๙"/>
          <w:sz w:val="32"/>
          <w:szCs w:val="32"/>
          <w:cs/>
        </w:rPr>
        <w:t>นำเรียนที่ประชุมเพื่อโปรดทราบ</w:t>
      </w:r>
    </w:p>
    <w:sectPr w:rsidR="00C01C33" w:rsidRPr="00E722F3" w:rsidSect="00E722F3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56A0"/>
    <w:multiLevelType w:val="hybridMultilevel"/>
    <w:tmpl w:val="D5DCE5C2"/>
    <w:lvl w:ilvl="0" w:tplc="05DE96B2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E6"/>
    <w:rsid w:val="00474646"/>
    <w:rsid w:val="00A42580"/>
    <w:rsid w:val="00C01C33"/>
    <w:rsid w:val="00E722F3"/>
    <w:rsid w:val="00F8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dcterms:created xsi:type="dcterms:W3CDTF">2018-02-26T06:49:00Z</dcterms:created>
  <dcterms:modified xsi:type="dcterms:W3CDTF">2018-02-26T06:49:00Z</dcterms:modified>
</cp:coreProperties>
</file>