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E" w:rsidRDefault="005C3A5F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8FF7" wp14:editId="64CBD656">
                <wp:simplePos x="0" y="0"/>
                <wp:positionH relativeFrom="column">
                  <wp:posOffset>5172075</wp:posOffset>
                </wp:positionH>
                <wp:positionV relativeFrom="paragraph">
                  <wp:posOffset>-234950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5F" w:rsidRPr="00994A81" w:rsidRDefault="005C3A5F" w:rsidP="005C3A5F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25pt;margin-top:-18.5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" stroked="f">
                <v:textbox>
                  <w:txbxContent>
                    <w:p w:rsidR="005C3A5F" w:rsidRPr="00994A81" w:rsidRDefault="005C3A5F" w:rsidP="005C3A5F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การจัดสรรงบประมาณโครงการพัฒนาจังหวัดแบบ</w:t>
      </w:r>
      <w:proofErr w:type="spellStart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234FF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76300" w:rsidRDefault="00234FFB" w:rsidP="00297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2562 และผลการดำเนินงาน</w:t>
      </w:r>
    </w:p>
    <w:p w:rsidR="00993710" w:rsidRPr="002972FE" w:rsidRDefault="002972FE" w:rsidP="002972F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3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74D89" w:rsidRDefault="00374D89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ได้รับจัดสรรงบประมาณทั้งสิ้น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195,006,100 บาท</w:t>
      </w:r>
      <w:r w:rsidR="009937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0B66">
        <w:rPr>
          <w:rFonts w:ascii="TH SarabunIT๙" w:hAnsi="TH SarabunIT๙" w:cs="TH SarabunIT๙" w:hint="cs"/>
          <w:sz w:val="32"/>
          <w:szCs w:val="32"/>
          <w:cs/>
        </w:rPr>
        <w:t xml:space="preserve">(หนึ่งร้อยเก้าสิบห้าล้านหกพันหนึ่งร้อยบาทถ้วน) </w:t>
      </w:r>
    </w:p>
    <w:p w:rsidR="00633420" w:rsidRPr="00EC1094" w:rsidRDefault="00633420" w:rsidP="00420B6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0035B1"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160,273,400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82.19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26,732,700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13.71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4.10</w:t>
            </w:r>
          </w:p>
        </w:tc>
      </w:tr>
      <w:tr w:rsidR="00574165" w:rsidTr="00FC6999">
        <w:trPr>
          <w:trHeight w:val="502"/>
        </w:trPr>
        <w:tc>
          <w:tcPr>
            <w:tcW w:w="3369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574165" w:rsidRPr="00C52ECE" w:rsidRDefault="00574165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195,006,100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44404B">
      <w:pPr>
        <w:spacing w:before="120"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1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สู่สังคมมั่นคง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และเป็นสุข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934CB9" w:rsidRDefault="00C51159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พัฒนาผลิตภัณฑ์สู่ระดับมาตรฐานสาก</w:t>
            </w:r>
            <w:r w:rsidR="00934CB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Pr="00934CB9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934CB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934CB9" w:rsidRDefault="00C51159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4CB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35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4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11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1 โครงการ</w:t>
            </w:r>
          </w:p>
          <w:p w:rsidR="00372A9B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2 กิจกรรมหลัก</w:t>
            </w:r>
          </w:p>
          <w:p w:rsidR="00372A9B" w:rsidRPr="00934CB9" w:rsidRDefault="00372A9B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17 กิจกรรมย่อย</w:t>
            </w:r>
          </w:p>
        </w:tc>
      </w:tr>
      <w:tr w:rsidR="000343EF" w:rsidRPr="00CE1020" w:rsidTr="000035B1">
        <w:tc>
          <w:tcPr>
            <w:tcW w:w="1792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140,234,800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74.99</w:t>
            </w:r>
          </w:p>
        </w:tc>
        <w:tc>
          <w:tcPr>
            <w:tcW w:w="1710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36,571,300 บาท</w:t>
            </w:r>
          </w:p>
          <w:p w:rsidR="00A14BCB" w:rsidRPr="00E26FBC" w:rsidRDefault="00A14BCB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19.56</w:t>
            </w:r>
          </w:p>
        </w:tc>
        <w:tc>
          <w:tcPr>
            <w:tcW w:w="1498" w:type="pct"/>
            <w:shd w:val="clear" w:color="auto" w:fill="FFFFCC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 10,200,000 บาท</w:t>
            </w:r>
          </w:p>
          <w:p w:rsidR="00A14BCB" w:rsidRPr="00E26FBC" w:rsidRDefault="00A14BCB" w:rsidP="00A14BC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คิดเป็นร้อยละ 5.45</w:t>
            </w:r>
          </w:p>
        </w:tc>
      </w:tr>
    </w:tbl>
    <w:p w:rsidR="00112376" w:rsidRDefault="00112376" w:rsidP="002972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12376" w:rsidRPr="002972FE" w:rsidRDefault="002972FE" w:rsidP="002972FE">
      <w:pPr>
        <w:tabs>
          <w:tab w:val="left" w:pos="23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8191A" w:rsidRPr="00316A62" w:rsidRDefault="00F8191A" w:rsidP="002972F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</w:rPr>
        <w:t>รายการงบลงทุน มีจำนวน 30 กิจกรรม หน่วยงานดำเนินการ 11 หน่วยงาน</w:t>
      </w:r>
    </w:p>
    <w:p w:rsidR="00F8191A" w:rsidRPr="00316A62" w:rsidRDefault="00F8191A" w:rsidP="002125E4">
      <w:pPr>
        <w:spacing w:after="0" w:line="240" w:lineRule="auto"/>
        <w:ind w:right="-1"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- ยกเลิก 1 กิจกรรม ได้แก่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ซ่อมสร้างทาง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แอสฟัลท์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ติ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กคอ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นกรีต สายทาง </w:t>
      </w:r>
      <w:proofErr w:type="spellStart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อท.ถ</w:t>
      </w:r>
      <w:proofErr w:type="spellEnd"/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.</w:t>
      </w:r>
      <w:r w:rsidR="00B1232E"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01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>-</w:t>
      </w:r>
      <w:r w:rsidRPr="00B1232E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en-GB"/>
        </w:rPr>
        <w:t xml:space="preserve">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cs/>
          <w:lang w:val="en-GB"/>
        </w:rPr>
        <w:t xml:space="preserve">031 บ้านพราน </w:t>
      </w:r>
      <w:r w:rsidRPr="00B1232E">
        <w:rPr>
          <w:rFonts w:ascii="TH SarabunIT๙" w:eastAsia="Times New Roman" w:hAnsi="TH SarabunIT๙" w:cs="TH SarabunIT๙"/>
          <w:spacing w:val="-10"/>
          <w:sz w:val="32"/>
          <w:szCs w:val="32"/>
          <w:lang w:val="en-GB"/>
        </w:rPr>
        <w:t xml:space="preserve">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บ้านหนองจิก อำเภอแสวงหา จังหวัดอ่างทอง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งบประมาณ 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984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lang w:val="en-GB"/>
        </w:rPr>
        <w:t>,</w:t>
      </w:r>
      <w:r w:rsidRPr="00B1232E"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en-GB"/>
        </w:rPr>
        <w:t>000บาท (เก้าล้านเก้าแสนแปดหมื่นสี่พันบาทถ้วน)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</w:t>
      </w:r>
      <w:proofErr w:type="spellStart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ก.บ.จ</w:t>
      </w:r>
      <w:proofErr w:type="spellEnd"/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ให้ความเห็นชอบแล้ว เมื่อวันที่ 29 สิงหาคม  2561 โดยให้ปรับแผนปฏิบัติราชการฯและ</w:t>
      </w:r>
      <w:r w:rsidR="002125E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โ</w:t>
      </w:r>
      <w:r w:rsidR="002125E4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อนเปลี่ยนแปลงงบประมาณดังกล่าว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ไปดำเนินกิจกรรมใหม่ในบัญชีโครงการสำรอง (</w:t>
      </w:r>
      <w:r w:rsidRPr="00316A62">
        <w:rPr>
          <w:rFonts w:ascii="TH SarabunIT๙" w:eastAsia="Times New Roman" w:hAnsi="TH SarabunIT๙" w:cs="TH SarabunIT๙"/>
          <w:sz w:val="32"/>
          <w:szCs w:val="32"/>
          <w:lang w:val="en-GB"/>
        </w:rPr>
        <w:t>Y2</w:t>
      </w:r>
      <w:r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) จำนวน 3 กิจกรรม ได้แก่ </w:t>
      </w:r>
    </w:p>
    <w:p w:rsidR="00F8191A" w:rsidRPr="00316A62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)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</w:t>
      </w:r>
      <w:proofErr w:type="spellStart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หนองคช</w:t>
      </w:r>
      <w:proofErr w:type="spellEnd"/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บาล พร้อมเสริมคันดิน งบประมาณ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484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 บาท (หนึ่งล้านสี่แสน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แปดหมื่นสี่พันบาทถ้วน) โครงการชลประทานอ่างทอง เป็นหน่วยงานดำเนินการ</w:t>
      </w:r>
    </w:p>
    <w:p w:rsidR="00E23555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ขุดลอกหนองสามง่ามเหนือ พร้อมเสริมคันดิน 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200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000บาท (ห้าล้าน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</w:rPr>
        <w:t>สองแสนบาทถ้วน) โครงการชลประทานอ่างทอง เป็นหน่วยงานดำเนินการ</w:t>
      </w:r>
    </w:p>
    <w:p w:rsidR="005F44D7" w:rsidRPr="002D2BA9" w:rsidRDefault="00E23555" w:rsidP="00E2355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2D2BA9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(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ขุดลอกหนองสามง่ามใต้ พร้อมเสริมคันดิน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3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300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</w:rPr>
        <w:t>,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000 บาท (สามล้าน</w:t>
      </w:r>
      <w:r w:rsid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สามแสนบาทถ้วน)</w:t>
      </w:r>
      <w:r w:rsidRPr="002D2B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191A" w:rsidRPr="002D2BA9">
        <w:rPr>
          <w:rFonts w:ascii="TH SarabunIT๙" w:eastAsia="Times New Roman" w:hAnsi="TH SarabunIT๙" w:cs="TH SarabunIT๙"/>
          <w:sz w:val="32"/>
          <w:szCs w:val="32"/>
          <w:cs/>
        </w:rPr>
        <w:t>โครงการชลประทานอ่างทอง เป็นหน่วยงานดำเนินการ</w:t>
      </w:r>
    </w:p>
    <w:p w:rsidR="00363EBB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รวมรายการงบลงทุนที่ดำเนินการทั้งสิ้น </w:t>
      </w:r>
      <w:r w:rsidR="00F8191A" w:rsidRPr="00316A62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32 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ผู้ว่าราชการจังหวัดอ่างทองได้อนุมัติ</w:t>
      </w:r>
    </w:p>
    <w:p w:rsidR="00E73F8A" w:rsidRPr="00247E42" w:rsidRDefault="00E73F8A" w:rsidP="00247E42">
      <w:pPr>
        <w:spacing w:after="0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val="en-GB"/>
        </w:rPr>
      </w:pPr>
      <w:r w:rsidRPr="00247E4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โครงการครบถ้วนทั้ง 32 กิจกรรม แล้ว ผลการดำเนินงานตามบัญชีแนบท้าย </w:t>
      </w:r>
    </w:p>
    <w:p w:rsidR="00EC1094" w:rsidRDefault="00F43BF8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2) รายการงบดำเนินงาน มีจำนวน 37 กิจกรรม หน่วยงานดำเนินการ 20 หน่วยงาน </w:t>
      </w: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ผลการดำเนินงาน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  <w:t>- งบลงทุน อนุมัติโครงการครบทุกกิจกรรม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363EBB" w:rsidRPr="00363EBB" w:rsidTr="00B30CDC"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320" w:type="dxa"/>
            <w:vAlign w:val="center"/>
          </w:tcPr>
          <w:p w:rsidR="00363EBB" w:rsidRPr="00363EBB" w:rsidRDefault="00381B3F" w:rsidP="00381B3F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เบิกจ่ายเสร็จแล้ว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ก่อหนี้ผูกพันแล้ว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ได้ผู้รับจ้างแล้ว รอลงนาม</w:t>
            </w:r>
          </w:p>
        </w:tc>
        <w:tc>
          <w:tcPr>
            <w:tcW w:w="1320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อยู่ระหว่างกระบวนการจัดซื้อจัดจ้าง</w:t>
            </w:r>
          </w:p>
        </w:tc>
        <w:tc>
          <w:tcPr>
            <w:tcW w:w="1321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แก้ไข/เปลี่ยนแปลงรายละเอียด</w:t>
            </w:r>
          </w:p>
        </w:tc>
        <w:tc>
          <w:tcPr>
            <w:tcW w:w="1321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มีปัญหา</w:t>
            </w:r>
          </w:p>
        </w:tc>
      </w:tr>
      <w:tr w:rsidR="00522CE0" w:rsidRPr="00363EBB" w:rsidTr="00B30CDC">
        <w:tc>
          <w:tcPr>
            <w:tcW w:w="1320" w:type="dxa"/>
          </w:tcPr>
          <w:p w:rsidR="00522CE0" w:rsidRPr="00363EBB" w:rsidRDefault="00522CE0" w:rsidP="00363EBB">
            <w:pPr>
              <w:tabs>
                <w:tab w:val="left" w:pos="284"/>
              </w:tabs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22C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1320" w:type="dxa"/>
          </w:tcPr>
          <w:p w:rsidR="00522CE0" w:rsidRPr="00522CE0" w:rsidRDefault="00AC5748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20" w:type="dxa"/>
          </w:tcPr>
          <w:p w:rsidR="00522CE0" w:rsidRPr="00522CE0" w:rsidRDefault="00AC5748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20" w:type="dxa"/>
          </w:tcPr>
          <w:p w:rsidR="00522CE0" w:rsidRPr="00522CE0" w:rsidRDefault="00F304D8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320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21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21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F304D8" w:rsidRPr="00F304D8" w:rsidRDefault="00F304D8" w:rsidP="00363EB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3EBB">
        <w:rPr>
          <w:rFonts w:ascii="TH SarabunPSK" w:eastAsia="Times New Roman" w:hAnsi="TH SarabunPSK" w:cs="TH SarabunPSK"/>
          <w:sz w:val="32"/>
          <w:szCs w:val="32"/>
          <w:cs/>
        </w:rPr>
        <w:tab/>
        <w:t>- งบดำเนินงาน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63EBB" w:rsidRPr="00363EBB" w:rsidTr="00B30CDC"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อนุมัติโครงการ</w:t>
            </w:r>
          </w:p>
        </w:tc>
        <w:tc>
          <w:tcPr>
            <w:tcW w:w="1848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9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แก้ไขเอกสารโครงการ</w:t>
            </w:r>
          </w:p>
        </w:tc>
        <w:tc>
          <w:tcPr>
            <w:tcW w:w="1849" w:type="dxa"/>
            <w:vAlign w:val="center"/>
          </w:tcPr>
          <w:p w:rsidR="00363EBB" w:rsidRPr="00363EBB" w:rsidRDefault="00363EBB" w:rsidP="00363EBB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3E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หน่วยงานจัดทำเอกสารโครงการ</w:t>
            </w:r>
          </w:p>
        </w:tc>
      </w:tr>
      <w:tr w:rsidR="00522CE0" w:rsidRPr="00363EBB" w:rsidTr="00B30CDC">
        <w:tc>
          <w:tcPr>
            <w:tcW w:w="1848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1848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848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522CE0" w:rsidRPr="00522CE0" w:rsidRDefault="00522CE0" w:rsidP="00641517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2CE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363EBB" w:rsidRDefault="00363EBB" w:rsidP="00363EBB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63EBB" w:rsidRPr="00CA0470" w:rsidRDefault="00363EBB" w:rsidP="00363EB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(ณ วันที่ </w:t>
      </w:r>
      <w:r w:rsidR="007B3053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522C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2C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F304D8" w:rsidRDefault="00522CE0" w:rsidP="00522CE0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เบิกจ่าย จำนวน 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</w:rPr>
        <w:t>4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,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4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4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4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,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</w:t>
      </w: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.34 บาท (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สี่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ล้าน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สี่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แสนสี่หมื่นส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ี่</w:t>
      </w:r>
      <w:r w:rsidR="00DA753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พันส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อง</w:t>
      </w: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ร้อย</w:t>
      </w:r>
      <w:r w:rsidR="00DA753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ห้าสิบ</w:t>
      </w:r>
      <w:r w:rsidRPr="00522CE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หกบาทสามสิบสี่สตางค์)</w:t>
      </w:r>
      <w:r w:rsidRPr="00522CE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522CE0" w:rsidRPr="00522CE0" w:rsidRDefault="00522CE0" w:rsidP="00522CE0">
      <w:pPr>
        <w:spacing w:after="0" w:line="240" w:lineRule="auto"/>
        <w:ind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2CE0">
        <w:rPr>
          <w:rFonts w:ascii="TH SarabunIT๙" w:eastAsia="Calibri" w:hAnsi="TH SarabunIT๙" w:cs="TH SarabunIT๙"/>
          <w:sz w:val="32"/>
          <w:szCs w:val="32"/>
          <w:cs/>
        </w:rPr>
        <w:t xml:space="preserve">คิดเป็นร้อยละ </w:t>
      </w:r>
      <w:r w:rsidR="00DA7535">
        <w:rPr>
          <w:rFonts w:ascii="TH SarabunIT๙" w:eastAsia="Calibri" w:hAnsi="TH SarabunIT๙" w:cs="TH SarabunIT๙" w:hint="cs"/>
          <w:sz w:val="32"/>
          <w:szCs w:val="32"/>
          <w:cs/>
        </w:rPr>
        <w:t>2.28</w:t>
      </w:r>
      <w:r w:rsidRPr="00522CE0">
        <w:rPr>
          <w:rFonts w:ascii="TH SarabunIT๙" w:eastAsia="Calibri" w:hAnsi="TH SarabunIT๙" w:cs="TH SarabunIT๙"/>
          <w:b/>
          <w:bCs/>
          <w:color w:val="E36C0A"/>
          <w:spacing w:val="-12"/>
          <w:sz w:val="32"/>
          <w:szCs w:val="32"/>
        </w:rPr>
        <w:t xml:space="preserve"> </w:t>
      </w:r>
    </w:p>
    <w:p w:rsidR="00363EBB" w:rsidRPr="00363EBB" w:rsidRDefault="00363EBB" w:rsidP="00363EB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72FE" w:rsidRDefault="002972FE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3EBB" w:rsidRDefault="00363EBB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3A5F" w:rsidRPr="0072058B" w:rsidRDefault="005C3A5F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3CFE" w:rsidRDefault="0072666F" w:rsidP="00EC10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การจัดสรรงบประมาณโครงการ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กลุ่มจังหวัดแบบ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B02E05" w:rsidRPr="00B02E05" w:rsidRDefault="0072666F" w:rsidP="00297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</w:t>
      </w:r>
      <w:r w:rsidR="0078666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ระมาณ พ.ศ. 2562 และผลการดำเนินงาน</w:t>
      </w:r>
    </w:p>
    <w:p w:rsidR="00C71B16" w:rsidRDefault="002972FE" w:rsidP="002972F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 </w:t>
      </w:r>
    </w:p>
    <w:p w:rsidR="00E43CFE" w:rsidRDefault="00B42B7B" w:rsidP="0078666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 ได้รับการจัดสรรงบประมาณ ทั้งสิ้น 2 โครงการ</w:t>
      </w:r>
      <w:r w:rsidR="007866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กิจกรรมหลัก 3 กิจกรรมย่อย </w:t>
      </w:r>
      <w:r w:rsidRPr="00B42B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งบประมาณ 70,979,000 บาท (เจ็ดสิบล้านเก้าแสนเจ็ดหมื่นเก้าพันบาทถ้วน) </w:t>
      </w:r>
      <w:r w:rsidR="00860239" w:rsidRPr="00264E48">
        <w:rPr>
          <w:rFonts w:ascii="TH SarabunIT๙" w:hAnsi="TH SarabunIT๙" w:cs="TH SarabunIT๙" w:hint="cs"/>
          <w:spacing w:val="-14"/>
          <w:sz w:val="32"/>
          <w:szCs w:val="32"/>
          <w:cs/>
        </w:rPr>
        <w:t>เป็นรายการงบลงทุนทั้งหมด ประกอบด้วย</w:t>
      </w:r>
    </w:p>
    <w:tbl>
      <w:tblPr>
        <w:tblStyle w:val="a4"/>
        <w:tblW w:w="5310" w:type="pct"/>
        <w:tblInd w:w="-601" w:type="dxa"/>
        <w:tblLook w:val="04A0" w:firstRow="1" w:lastRow="0" w:firstColumn="1" w:lastColumn="0" w:noHBand="0" w:noVBand="1"/>
      </w:tblPr>
      <w:tblGrid>
        <w:gridCol w:w="347"/>
        <w:gridCol w:w="5103"/>
        <w:gridCol w:w="1334"/>
        <w:gridCol w:w="1754"/>
        <w:gridCol w:w="1754"/>
      </w:tblGrid>
      <w:tr w:rsidR="00F304D8" w:rsidTr="00F304D8">
        <w:tc>
          <w:tcPr>
            <w:tcW w:w="2648" w:type="pct"/>
            <w:gridSpan w:val="2"/>
            <w:shd w:val="clear" w:color="auto" w:fill="FFCC99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48" w:type="pct"/>
            <w:shd w:val="clear" w:color="auto" w:fill="FFCC99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2" w:type="pct"/>
            <w:shd w:val="clear" w:color="auto" w:fill="FFCC99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</w:t>
            </w:r>
          </w:p>
        </w:tc>
        <w:tc>
          <w:tcPr>
            <w:tcW w:w="852" w:type="pct"/>
            <w:shd w:val="clear" w:color="auto" w:fill="FFCC99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F304D8" w:rsidTr="00F304D8">
        <w:tc>
          <w:tcPr>
            <w:tcW w:w="2648" w:type="pct"/>
            <w:gridSpan w:val="2"/>
            <w:shd w:val="clear" w:color="auto" w:fill="FFFFCC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2 ประเด็นยุทธศาสตร์</w:t>
            </w:r>
          </w:p>
        </w:tc>
        <w:tc>
          <w:tcPr>
            <w:tcW w:w="648" w:type="pct"/>
            <w:shd w:val="clear" w:color="auto" w:fill="FFFFCC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70,979,000</w:t>
            </w:r>
          </w:p>
        </w:tc>
        <w:tc>
          <w:tcPr>
            <w:tcW w:w="852" w:type="pct"/>
            <w:shd w:val="clear" w:color="auto" w:fill="FFFFCC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2" w:type="pct"/>
            <w:shd w:val="clear" w:color="auto" w:fill="FFFFCC"/>
            <w:vAlign w:val="center"/>
          </w:tcPr>
          <w:p w:rsidR="00F304D8" w:rsidRPr="00E516C8" w:rsidRDefault="00F304D8" w:rsidP="00E51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304D8" w:rsidTr="00F304D8">
        <w:tc>
          <w:tcPr>
            <w:tcW w:w="2648" w:type="pct"/>
            <w:gridSpan w:val="2"/>
            <w:shd w:val="clear" w:color="auto" w:fill="92CDDC" w:themeFill="accent5" w:themeFillTint="99"/>
          </w:tcPr>
          <w:p w:rsidR="00F304D8" w:rsidRDefault="00F304D8" w:rsidP="009B2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ฟื้นฟูและยกระดับแหล่งท่องเที่ยว </w:t>
            </w:r>
          </w:p>
          <w:p w:rsidR="00F304D8" w:rsidRDefault="00F304D8" w:rsidP="009B2C74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กิจกรรมท่องเที่ยว ผลิตภัณฑ์ชุมชน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และปรับปรุงสิ่งอำนวย</w:t>
            </w:r>
          </w:p>
          <w:p w:rsidR="00F304D8" w:rsidRPr="00F304D8" w:rsidRDefault="00F304D8" w:rsidP="009B2C74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ความสะดวก ความปลอดภัย</w:t>
            </w:r>
            <w:r w:rsidRPr="00E516C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E516C8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ให้ได้มาตรฐานสากล</w:t>
            </w:r>
            <w:r w:rsidRPr="00E516C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เพื่อสร้างความประทับใจแก่นักท่องเที่ยว</w:t>
            </w:r>
            <w:r w:rsidRPr="00E516C8">
              <w:rPr>
                <w:rFonts w:ascii="TH SarabunIT๙" w:hAnsi="TH SarabunIT๙" w:cs="TH SarabunIT๙" w:hint="cs"/>
                <w:sz w:val="28"/>
              </w:rPr>
              <w:t xml:space="preserve"> </w:t>
            </w:r>
          </w:p>
        </w:tc>
        <w:tc>
          <w:tcPr>
            <w:tcW w:w="648" w:type="pct"/>
            <w:shd w:val="clear" w:color="auto" w:fill="92CDDC" w:themeFill="accent5" w:themeFillTint="99"/>
          </w:tcPr>
          <w:p w:rsidR="00F304D8" w:rsidRPr="00E516C8" w:rsidRDefault="00F304D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92CDDC" w:themeFill="accent5" w:themeFillTint="99"/>
          </w:tcPr>
          <w:p w:rsidR="00F304D8" w:rsidRPr="00E516C8" w:rsidRDefault="00F304D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92CDDC" w:themeFill="accent5" w:themeFillTint="99"/>
          </w:tcPr>
          <w:p w:rsidR="00F304D8" w:rsidRPr="00E516C8" w:rsidRDefault="00F304D8" w:rsidP="009B2C7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Default="00F304D8" w:rsidP="005F57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โครงการปรับปรุงสิ่งอำนวยความสะดวกความปลอดภัยและฟื้นฟูแหล่งท่องเที่ยวประวัติศาสตร์ วัฒนธรรม และท่องเที่ยววิถีชุมชน</w:t>
            </w:r>
          </w:p>
          <w:p w:rsidR="00F304D8" w:rsidRPr="00E516C8" w:rsidRDefault="00F304D8" w:rsidP="005F5719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ลุ่มแม่น้ำเจ้าพระยาป่าสัก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Pr="00E516C8" w:rsidRDefault="00F304D8" w:rsidP="005F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กิจกรรมหลัก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พัฒนาและยกระดับ แหล่งท่องเที่ยวทางประวัติศาสตร์ ศาสนา วัฒนธรรมวิถีชุมชน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169" w:type="pct"/>
          </w:tcPr>
          <w:p w:rsidR="00F304D8" w:rsidRPr="00E516C8" w:rsidRDefault="00F304D8" w:rsidP="005F57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516C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79" w:type="pct"/>
          </w:tcPr>
          <w:p w:rsidR="00F304D8" w:rsidRPr="005F2356" w:rsidRDefault="00F304D8" w:rsidP="005F23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516C8">
              <w:rPr>
                <w:rFonts w:ascii="TH SarabunIT๙" w:hAnsi="TH SarabunIT๙" w:cs="TH SarabunIT๙"/>
                <w:sz w:val="28"/>
                <w:cs/>
              </w:rPr>
              <w:t>ก่อสร้างกำแพงดินรอบพิพิธภัณฑ์บ้านเรือนไทย</w:t>
            </w:r>
            <w:r w:rsidRPr="00E516C8">
              <w:rPr>
                <w:rFonts w:ascii="TH SarabunIT๙" w:hAnsi="TH SarabunIT๙" w:cs="TH SarabunIT๙" w:hint="cs"/>
                <w:sz w:val="28"/>
                <w:cs/>
              </w:rPr>
              <w:t xml:space="preserve"> ตำบลไผ่ดำพัฒนา อำเภอวิเศษชัยชาญ จังหวัดอ่างทอง</w:t>
            </w:r>
            <w:r w:rsidRPr="00E516C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648" w:type="pct"/>
          </w:tcPr>
          <w:p w:rsidR="00F304D8" w:rsidRPr="00E516C8" w:rsidRDefault="00F304D8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8,500,000</w:t>
            </w:r>
          </w:p>
        </w:tc>
        <w:tc>
          <w:tcPr>
            <w:tcW w:w="852" w:type="pct"/>
          </w:tcPr>
          <w:p w:rsidR="00F304D8" w:rsidRPr="00F304D8" w:rsidRDefault="00F304D8" w:rsidP="00F304D8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อยู่ระหว่างกำหนดราคากลาง</w:t>
            </w:r>
            <w:r>
              <w:rPr>
                <w:rFonts w:ascii="TH SarabunPSK" w:hAnsi="TH SarabunPSK" w:cs="TH SarabunPSK"/>
                <w:color w:val="00000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เงินยังไม่มา)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852" w:type="pct"/>
          </w:tcPr>
          <w:p w:rsidR="00F304D8" w:rsidRPr="00E516C8" w:rsidRDefault="00F304D8" w:rsidP="005F23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อำเภอวิเศษชัยชาญ</w:t>
            </w:r>
          </w:p>
        </w:tc>
      </w:tr>
      <w:tr w:rsidR="00F304D8" w:rsidTr="00F304D8">
        <w:tc>
          <w:tcPr>
            <w:tcW w:w="2648" w:type="pct"/>
            <w:gridSpan w:val="2"/>
            <w:shd w:val="clear" w:color="auto" w:fill="FF99CC"/>
          </w:tcPr>
          <w:p w:rsidR="00F304D8" w:rsidRPr="00E516C8" w:rsidRDefault="00F304D8" w:rsidP="005F2356">
            <w:pPr>
              <w:rPr>
                <w:rFonts w:ascii="TH SarabunIT๙" w:hAnsi="TH SarabunIT๙" w:cs="TH SarabunIT๙"/>
                <w:sz w:val="28"/>
              </w:rPr>
            </w:pPr>
            <w:r w:rsidRPr="004A3F2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บริหารจัดการทรัพยากรน้ำ และรักษามลภาวะสิ่งแวดล้อมที่มีคุณภาพ</w:t>
            </w:r>
            <w:r w:rsidRPr="004A3F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รวมทั้งสร้า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งมูลค่าเพิ่มจากผักตบชวา วัชพืช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3F2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โดยใช้นวัตกรรม</w:t>
            </w:r>
          </w:p>
        </w:tc>
        <w:tc>
          <w:tcPr>
            <w:tcW w:w="648" w:type="pct"/>
            <w:shd w:val="clear" w:color="auto" w:fill="FF99CC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FF99CC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  <w:shd w:val="clear" w:color="auto" w:fill="FF99CC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Default="00F304D8" w:rsidP="005F2356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โครงการเพิ่มศักยภาพการบริหารจัดการทรัพยากรน้ำแบบ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การ </w:t>
            </w:r>
          </w:p>
          <w:p w:rsidR="00F304D8" w:rsidRPr="004A3F25" w:rsidRDefault="00F304D8" w:rsidP="005F2356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กลุ่มจังหวัดภาคกลางตอนบน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2648" w:type="pct"/>
            <w:gridSpan w:val="2"/>
          </w:tcPr>
          <w:p w:rsidR="00F304D8" w:rsidRDefault="00F304D8" w:rsidP="004321D8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 w:rsidRPr="00B325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325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  <w:r w:rsidRPr="00B3253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 xml:space="preserve"> ก่อสร้าง/ปรับปรุงระบบป้องกันน้ำท่วมพื้นที่ชุมชน/</w:t>
            </w:r>
          </w:p>
          <w:p w:rsidR="00F304D8" w:rsidRPr="005F2356" w:rsidRDefault="00F304D8" w:rsidP="004321D8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 w:hint="cs"/>
                <w:color w:val="0D0D0D"/>
                <w:sz w:val="28"/>
                <w:cs/>
              </w:rPr>
              <w:t>เขื่อนป้องกันตลิ่ง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04D8" w:rsidTr="00F304D8">
        <w:tc>
          <w:tcPr>
            <w:tcW w:w="169" w:type="pct"/>
          </w:tcPr>
          <w:p w:rsidR="00F304D8" w:rsidRPr="00E516C8" w:rsidRDefault="00F304D8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79" w:type="pct"/>
          </w:tcPr>
          <w:p w:rsidR="00F304D8" w:rsidRPr="00F304D8" w:rsidRDefault="00F304D8" w:rsidP="00F43602">
            <w:pPr>
              <w:rPr>
                <w:rFonts w:ascii="TH SarabunIT๙" w:hAnsi="TH SarabunIT๙" w:cs="TH SarabunIT๙"/>
                <w:sz w:val="28"/>
              </w:rPr>
            </w:pPr>
            <w:r w:rsidRPr="00B32530">
              <w:rPr>
                <w:rFonts w:ascii="TH SarabunIT๙" w:hAnsi="TH SarabunIT๙" w:cs="TH SarabunIT๙"/>
                <w:sz w:val="28"/>
                <w:cs/>
              </w:rPr>
              <w:t>ก่อสร้างระบบป้องกันน้ำท่วมพื้นที่ชุมชนบริเวณริมคลองลำท่าแดงถึงถนนเทศบาล 16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เมืองอ่างทอง จ</w:t>
            </w:r>
            <w:r w:rsidRPr="00B32530"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Pr="00B32530">
              <w:rPr>
                <w:rFonts w:ascii="TH SarabunIT๙" w:hAnsi="TH SarabunIT๙" w:cs="TH SarabunIT๙"/>
                <w:sz w:val="28"/>
                <w:cs/>
              </w:rPr>
              <w:t>อ่างทอง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37,479,000</w:t>
            </w:r>
          </w:p>
        </w:tc>
        <w:tc>
          <w:tcPr>
            <w:tcW w:w="852" w:type="pct"/>
          </w:tcPr>
          <w:p w:rsidR="00F304D8" w:rsidRDefault="00F30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อยู่ระหว่างกำหนดราคากลาง</w:t>
            </w:r>
            <w:r>
              <w:rPr>
                <w:rFonts w:ascii="TH SarabunPSK" w:hAnsi="TH SarabunPSK" w:cs="TH SarabunPSK"/>
                <w:color w:val="00000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เงินมาแล้ว)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852" w:type="pct"/>
          </w:tcPr>
          <w:p w:rsidR="00F304D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การและ</w:t>
            </w:r>
          </w:p>
          <w:p w:rsidR="00F304D8" w:rsidRPr="00E516C8" w:rsidRDefault="00F304D8" w:rsidP="00F304D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ผังเมืองจังหวัดอ่างทอง </w:t>
            </w:r>
          </w:p>
        </w:tc>
      </w:tr>
      <w:tr w:rsidR="00F304D8" w:rsidTr="00F304D8">
        <w:tc>
          <w:tcPr>
            <w:tcW w:w="169" w:type="pct"/>
          </w:tcPr>
          <w:p w:rsidR="00F304D8" w:rsidRPr="00E516C8" w:rsidRDefault="00F304D8" w:rsidP="00F43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79" w:type="pct"/>
          </w:tcPr>
          <w:p w:rsidR="00F304D8" w:rsidRDefault="00F304D8" w:rsidP="00F436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13D6">
              <w:rPr>
                <w:rFonts w:ascii="TH SarabunIT๙" w:hAnsi="TH SarabunIT๙" w:cs="TH SarabunIT๙"/>
                <w:sz w:val="28"/>
                <w:cs/>
              </w:rPr>
              <w:t>ก่อสร้างอาคารป้องกันตลิ่ง หน้าวัดวังน้ำเย็น</w:t>
            </w:r>
            <w:r w:rsidRPr="006413D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13D6">
              <w:rPr>
                <w:rFonts w:ascii="TH SarabunIT๙" w:hAnsi="TH SarabunIT๙" w:cs="TH SarabunIT๙"/>
                <w:sz w:val="28"/>
                <w:cs/>
              </w:rPr>
              <w:t>ตำบลวังน้ำเย็น</w:t>
            </w:r>
            <w:r w:rsidRPr="006413D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304D8" w:rsidRPr="006413D6" w:rsidRDefault="00F304D8" w:rsidP="00F4360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413D6">
              <w:rPr>
                <w:rFonts w:ascii="TH SarabunIT๙" w:hAnsi="TH SarabunIT๙" w:cs="TH SarabunIT๙"/>
                <w:sz w:val="28"/>
                <w:cs/>
              </w:rPr>
              <w:t>อำเภอแสวงหา จังหวัดอ่างทอง</w:t>
            </w:r>
          </w:p>
        </w:tc>
        <w:tc>
          <w:tcPr>
            <w:tcW w:w="648" w:type="pct"/>
          </w:tcPr>
          <w:p w:rsidR="00F304D8" w:rsidRPr="00E516C8" w:rsidRDefault="00F304D8" w:rsidP="0078666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25,000,000</w:t>
            </w:r>
          </w:p>
        </w:tc>
        <w:tc>
          <w:tcPr>
            <w:tcW w:w="852" w:type="pct"/>
          </w:tcPr>
          <w:p w:rsidR="00F304D8" w:rsidRDefault="00F304D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อยู่ระหว่างร่าง </w:t>
            </w:r>
            <w:r>
              <w:rPr>
                <w:rFonts w:ascii="TH SarabunPSK" w:hAnsi="TH SarabunPSK" w:cs="TH SarabunPSK"/>
                <w:color w:val="000000"/>
              </w:rPr>
              <w:t>TOR</w:t>
            </w:r>
            <w:r>
              <w:rPr>
                <w:rFonts w:ascii="TH SarabunPSK" w:hAnsi="TH SarabunPSK" w:cs="TH SarabunPSK"/>
                <w:color w:val="000000"/>
              </w:rPr>
              <w:br/>
              <w:t>(</w:t>
            </w:r>
            <w:r>
              <w:rPr>
                <w:rFonts w:ascii="TH SarabunPSK" w:hAnsi="TH SarabunPSK" w:cs="TH SarabunPSK"/>
                <w:color w:val="000000"/>
                <w:cs/>
              </w:rPr>
              <w:t>เงินยังไม่มา)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852" w:type="pct"/>
          </w:tcPr>
          <w:p w:rsidR="00F304D8" w:rsidRPr="00E516C8" w:rsidRDefault="00F304D8" w:rsidP="00457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โครงการชลประทานอ่างทอง</w:t>
            </w:r>
          </w:p>
        </w:tc>
      </w:tr>
    </w:tbl>
    <w:p w:rsidR="00CC1A73" w:rsidRDefault="00CC1A73" w:rsidP="00605C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83A27" w:rsidRPr="009F7C84" w:rsidRDefault="00F83A27" w:rsidP="00605C8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D5DCB" w:rsidRPr="00B42B7B" w:rsidRDefault="00FD5DCB" w:rsidP="009B293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FD5DCB" w:rsidRPr="00B42B7B" w:rsidSect="00CB19E9">
      <w:pgSz w:w="11906" w:h="16838"/>
      <w:pgMar w:top="1135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07032"/>
    <w:rsid w:val="00030307"/>
    <w:rsid w:val="000343EF"/>
    <w:rsid w:val="00051714"/>
    <w:rsid w:val="0005260F"/>
    <w:rsid w:val="00053457"/>
    <w:rsid w:val="0006628B"/>
    <w:rsid w:val="0008259E"/>
    <w:rsid w:val="000C0890"/>
    <w:rsid w:val="000E13C4"/>
    <w:rsid w:val="000F36F6"/>
    <w:rsid w:val="000F3A3D"/>
    <w:rsid w:val="00112376"/>
    <w:rsid w:val="001130AE"/>
    <w:rsid w:val="0013402A"/>
    <w:rsid w:val="00145460"/>
    <w:rsid w:val="0016471A"/>
    <w:rsid w:val="001D639F"/>
    <w:rsid w:val="00207626"/>
    <w:rsid w:val="002125E4"/>
    <w:rsid w:val="00234FFB"/>
    <w:rsid w:val="00247E42"/>
    <w:rsid w:val="00264E48"/>
    <w:rsid w:val="00271A80"/>
    <w:rsid w:val="002972FE"/>
    <w:rsid w:val="002A3016"/>
    <w:rsid w:val="002A33E8"/>
    <w:rsid w:val="002D2BA9"/>
    <w:rsid w:val="00322692"/>
    <w:rsid w:val="003252D6"/>
    <w:rsid w:val="00343967"/>
    <w:rsid w:val="00360BEC"/>
    <w:rsid w:val="00363EBB"/>
    <w:rsid w:val="00372A9B"/>
    <w:rsid w:val="00374D89"/>
    <w:rsid w:val="00381B3F"/>
    <w:rsid w:val="003E32E9"/>
    <w:rsid w:val="003F2112"/>
    <w:rsid w:val="003F53F0"/>
    <w:rsid w:val="0042075C"/>
    <w:rsid w:val="00420B66"/>
    <w:rsid w:val="004321D8"/>
    <w:rsid w:val="00434559"/>
    <w:rsid w:val="0044404B"/>
    <w:rsid w:val="00457E23"/>
    <w:rsid w:val="00476E48"/>
    <w:rsid w:val="004A3019"/>
    <w:rsid w:val="004A3F25"/>
    <w:rsid w:val="004B31EC"/>
    <w:rsid w:val="00522CE0"/>
    <w:rsid w:val="005464C2"/>
    <w:rsid w:val="00551313"/>
    <w:rsid w:val="00574165"/>
    <w:rsid w:val="00576300"/>
    <w:rsid w:val="005B4607"/>
    <w:rsid w:val="005C3A5F"/>
    <w:rsid w:val="005E0918"/>
    <w:rsid w:val="005F2356"/>
    <w:rsid w:val="005F44D7"/>
    <w:rsid w:val="005F5719"/>
    <w:rsid w:val="006033A3"/>
    <w:rsid w:val="00605C8E"/>
    <w:rsid w:val="00633420"/>
    <w:rsid w:val="006413D6"/>
    <w:rsid w:val="00642DA4"/>
    <w:rsid w:val="00695B2C"/>
    <w:rsid w:val="006B7486"/>
    <w:rsid w:val="006C6A70"/>
    <w:rsid w:val="006E163E"/>
    <w:rsid w:val="0072058B"/>
    <w:rsid w:val="0072492D"/>
    <w:rsid w:val="0072666F"/>
    <w:rsid w:val="00786667"/>
    <w:rsid w:val="00787A07"/>
    <w:rsid w:val="007A0211"/>
    <w:rsid w:val="007B3053"/>
    <w:rsid w:val="007E278F"/>
    <w:rsid w:val="008129B4"/>
    <w:rsid w:val="00845368"/>
    <w:rsid w:val="00860239"/>
    <w:rsid w:val="00865378"/>
    <w:rsid w:val="008928A2"/>
    <w:rsid w:val="008B6E54"/>
    <w:rsid w:val="008F4F34"/>
    <w:rsid w:val="00934CB9"/>
    <w:rsid w:val="00954972"/>
    <w:rsid w:val="00977141"/>
    <w:rsid w:val="00983528"/>
    <w:rsid w:val="00993710"/>
    <w:rsid w:val="009B2936"/>
    <w:rsid w:val="009F7C84"/>
    <w:rsid w:val="00A05ED7"/>
    <w:rsid w:val="00A14BCB"/>
    <w:rsid w:val="00A43B17"/>
    <w:rsid w:val="00A505B9"/>
    <w:rsid w:val="00AC5748"/>
    <w:rsid w:val="00B02E05"/>
    <w:rsid w:val="00B1232E"/>
    <w:rsid w:val="00B254AC"/>
    <w:rsid w:val="00B32530"/>
    <w:rsid w:val="00B42B7B"/>
    <w:rsid w:val="00B6056A"/>
    <w:rsid w:val="00BD07BD"/>
    <w:rsid w:val="00C005CC"/>
    <w:rsid w:val="00C04E63"/>
    <w:rsid w:val="00C17AA1"/>
    <w:rsid w:val="00C51159"/>
    <w:rsid w:val="00C52ECE"/>
    <w:rsid w:val="00C71B16"/>
    <w:rsid w:val="00CB19E9"/>
    <w:rsid w:val="00CB2DB4"/>
    <w:rsid w:val="00CC1A73"/>
    <w:rsid w:val="00CC5B6E"/>
    <w:rsid w:val="00CF1FFE"/>
    <w:rsid w:val="00D62134"/>
    <w:rsid w:val="00D628D4"/>
    <w:rsid w:val="00DA7535"/>
    <w:rsid w:val="00DC4099"/>
    <w:rsid w:val="00DF27A6"/>
    <w:rsid w:val="00DF3F21"/>
    <w:rsid w:val="00E05BF7"/>
    <w:rsid w:val="00E23555"/>
    <w:rsid w:val="00E26118"/>
    <w:rsid w:val="00E26FBC"/>
    <w:rsid w:val="00E27AB6"/>
    <w:rsid w:val="00E32480"/>
    <w:rsid w:val="00E43CFE"/>
    <w:rsid w:val="00E516C8"/>
    <w:rsid w:val="00E73F8A"/>
    <w:rsid w:val="00E87FB0"/>
    <w:rsid w:val="00EC1094"/>
    <w:rsid w:val="00F00406"/>
    <w:rsid w:val="00F304D8"/>
    <w:rsid w:val="00F43602"/>
    <w:rsid w:val="00F43BF8"/>
    <w:rsid w:val="00F70A8D"/>
    <w:rsid w:val="00F8191A"/>
    <w:rsid w:val="00F83A27"/>
    <w:rsid w:val="00F94D2F"/>
    <w:rsid w:val="00FC6999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3A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A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3A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lenovo_5</cp:lastModifiedBy>
  <cp:revision>3</cp:revision>
  <cp:lastPrinted>2018-12-25T18:52:00Z</cp:lastPrinted>
  <dcterms:created xsi:type="dcterms:W3CDTF">2018-12-23T15:25:00Z</dcterms:created>
  <dcterms:modified xsi:type="dcterms:W3CDTF">2018-12-25T18:52:00Z</dcterms:modified>
</cp:coreProperties>
</file>