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7010F" w:rsidRDefault="00E306B8" w:rsidP="0007010F">
      <w:pPr>
        <w:tabs>
          <w:tab w:val="left" w:pos="1134"/>
        </w:tabs>
        <w:jc w:val="thaiDistribute"/>
        <w:rPr>
          <w:rFonts w:ascii="TH SarabunIT๙" w:hAnsi="TH SarabunIT๙" w:cs="TH SarabunIT๙"/>
          <w:noProof/>
          <w:sz w:val="20"/>
          <w:szCs w:val="20"/>
        </w:rPr>
      </w:pPr>
      <w:r w:rsidRPr="00E306B8">
        <w:rPr>
          <w:rFonts w:ascii="TH SarabunIT๙" w:eastAsia="Times New Roman" w:hAnsi="TH SarabunIT๙" w:cs="TH SarabunIT๙"/>
          <w:b/>
          <w:bCs/>
          <w:noProof/>
          <w:spacing w:val="-8"/>
          <w:sz w:val="40"/>
          <w:szCs w:val="40"/>
          <w:u w:val="single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05A82" wp14:editId="197D1142">
                <wp:simplePos x="0" y="0"/>
                <wp:positionH relativeFrom="column">
                  <wp:posOffset>4230565</wp:posOffset>
                </wp:positionH>
                <wp:positionV relativeFrom="paragraph">
                  <wp:posOffset>-297815</wp:posOffset>
                </wp:positionV>
                <wp:extent cx="1890272" cy="353466"/>
                <wp:effectExtent l="0" t="0" r="15240" b="2794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272" cy="353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6B8" w:rsidRPr="00045739" w:rsidRDefault="00E306B8" w:rsidP="00E306B8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04573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เอกสารหมายเลข.....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....</w:t>
                            </w:r>
                            <w:r w:rsidRPr="0004573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33.1pt;margin-top:-23.45pt;width:148.8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">
                <v:textbox>
                  <w:txbxContent>
                    <w:p w:rsidR="00E306B8" w:rsidRPr="00045739" w:rsidRDefault="00E306B8" w:rsidP="00E306B8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04573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เอกสารหมายเลข.....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....</w:t>
                      </w:r>
                      <w:r w:rsidRPr="0004573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E306B8" w:rsidRDefault="00E306B8" w:rsidP="0007010F">
      <w:pPr>
        <w:tabs>
          <w:tab w:val="left" w:pos="1134"/>
        </w:tabs>
        <w:jc w:val="thaiDistribute"/>
        <w:rPr>
          <w:rFonts w:ascii="TH SarabunIT๙" w:hAnsi="TH SarabunIT๙" w:cs="TH SarabunIT๙"/>
          <w:noProof/>
          <w:sz w:val="20"/>
          <w:szCs w:val="20"/>
        </w:rPr>
      </w:pPr>
    </w:p>
    <w:p w:rsidR="00E306B8" w:rsidRPr="0010760B" w:rsidRDefault="00E306B8" w:rsidP="0007010F">
      <w:pPr>
        <w:tabs>
          <w:tab w:val="left" w:pos="1134"/>
        </w:tabs>
        <w:jc w:val="thaiDistribute"/>
        <w:rPr>
          <w:rFonts w:ascii="TH SarabunIT๙" w:hAnsi="TH SarabunIT๙" w:cs="TH SarabunIT๙"/>
          <w:sz w:val="20"/>
          <w:szCs w:val="20"/>
        </w:rPr>
      </w:pPr>
    </w:p>
    <w:p w:rsidR="0007010F" w:rsidRPr="00DE0772" w:rsidRDefault="0007010F" w:rsidP="0007010F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0772">
        <w:rPr>
          <w:rFonts w:ascii="TH SarabunIT๙" w:hAnsi="TH SarabunIT๙" w:cs="TH SarabunIT๙"/>
          <w:b/>
          <w:bCs/>
          <w:sz w:val="36"/>
          <w:szCs w:val="36"/>
          <w:cs/>
        </w:rPr>
        <w:t>การเตรียมความพร้อมรับสถานการณ์อุทกภัย ปี ๒๕๖๒ จังหวัดอ่างทอง</w:t>
      </w:r>
    </w:p>
    <w:p w:rsidR="0007010F" w:rsidRPr="00DE0772" w:rsidRDefault="0007010F" w:rsidP="0007010F">
      <w:pPr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4E4FED" w:rsidRDefault="00FF7049" w:rsidP="00DA7FD8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360FF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1ADA" w:rsidRPr="00DE0772">
        <w:rPr>
          <w:rFonts w:ascii="TH SarabunIT๙" w:hAnsi="TH SarabunIT๙" w:cs="TH SarabunIT๙"/>
          <w:sz w:val="32"/>
          <w:szCs w:val="32"/>
          <w:cs/>
        </w:rPr>
        <w:t>กรมอุตุนิยมวิทยา ได้ออกประกาศ ณ วันที่ ๒๐ เมษายน ๒๕๖๒ ว่าฤดูฝนของประเทศไทยปีนี้</w:t>
      </w:r>
      <w:r w:rsidR="00321ADA" w:rsidRPr="00DE0772">
        <w:rPr>
          <w:rFonts w:ascii="TH SarabunIT๙" w:hAnsi="TH SarabunIT๙" w:cs="TH SarabunIT๙"/>
          <w:sz w:val="32"/>
          <w:szCs w:val="32"/>
        </w:rPr>
        <w:t xml:space="preserve"> </w:t>
      </w:r>
      <w:r w:rsidR="002D3A85">
        <w:rPr>
          <w:rFonts w:ascii="TH SarabunIT๙" w:hAnsi="TH SarabunIT๙" w:cs="TH SarabunIT๙"/>
          <w:sz w:val="32"/>
          <w:szCs w:val="32"/>
          <w:cs/>
        </w:rPr>
        <w:br/>
      </w:r>
      <w:r w:rsidR="00321ADA" w:rsidRPr="00DE0772">
        <w:rPr>
          <w:rFonts w:ascii="TH SarabunIT๙" w:hAnsi="TH SarabunIT๙" w:cs="TH SarabunIT๙"/>
          <w:sz w:val="32"/>
          <w:szCs w:val="32"/>
          <w:cs/>
        </w:rPr>
        <w:t>คาดว่า</w:t>
      </w:r>
      <w:r w:rsidR="00321ADA" w:rsidRPr="00DE0772">
        <w:rPr>
          <w:rFonts w:ascii="TH SarabunIT๙" w:hAnsi="TH SarabunIT๙" w:cs="TH SarabunIT๙"/>
          <w:sz w:val="32"/>
          <w:szCs w:val="32"/>
        </w:rPr>
        <w:t xml:space="preserve"> </w:t>
      </w:r>
      <w:r w:rsidR="00321ADA" w:rsidRPr="00DE0772">
        <w:rPr>
          <w:rFonts w:ascii="TH SarabunIT๙" w:hAnsi="TH SarabunIT๙" w:cs="TH SarabunIT๙"/>
          <w:sz w:val="32"/>
          <w:szCs w:val="32"/>
          <w:cs/>
        </w:rPr>
        <w:t>จะเริ่มต้นประมาณปลายสัปดาห์ที่</w:t>
      </w:r>
      <w:r w:rsidR="00321ADA" w:rsidRPr="00DE0772">
        <w:rPr>
          <w:rFonts w:ascii="TH SarabunIT๙" w:hAnsi="TH SarabunIT๙" w:cs="TH SarabunIT๙"/>
          <w:sz w:val="32"/>
          <w:szCs w:val="32"/>
        </w:rPr>
        <w:t xml:space="preserve"> 3 </w:t>
      </w:r>
      <w:r w:rsidR="00321ADA" w:rsidRPr="00DE0772">
        <w:rPr>
          <w:rFonts w:ascii="TH SarabunIT๙" w:hAnsi="TH SarabunIT๙" w:cs="TH SarabunIT๙"/>
          <w:sz w:val="32"/>
          <w:szCs w:val="32"/>
          <w:cs/>
        </w:rPr>
        <w:t>ของเดือนพฤษภาคม</w:t>
      </w:r>
      <w:r w:rsidR="00321ADA" w:rsidRPr="00DE0772">
        <w:rPr>
          <w:rFonts w:ascii="TH SarabunIT๙" w:hAnsi="TH SarabunIT๙" w:cs="TH SarabunIT๙"/>
          <w:sz w:val="32"/>
          <w:szCs w:val="32"/>
        </w:rPr>
        <w:t xml:space="preserve"> 2562 </w:t>
      </w:r>
      <w:r w:rsidR="00321ADA" w:rsidRPr="00DE0772">
        <w:rPr>
          <w:rFonts w:ascii="TH SarabunIT๙" w:hAnsi="TH SarabunIT๙" w:cs="TH SarabunIT๙"/>
          <w:sz w:val="32"/>
          <w:szCs w:val="32"/>
          <w:cs/>
        </w:rPr>
        <w:t>และจะสิ้นสุดประมาณกลางเดือนตุลาคม</w:t>
      </w:r>
      <w:r w:rsidR="00321ADA" w:rsidRPr="00DE0772">
        <w:rPr>
          <w:rFonts w:ascii="TH SarabunIT๙" w:hAnsi="TH SarabunIT๙" w:cs="TH SarabunIT๙"/>
          <w:sz w:val="32"/>
          <w:szCs w:val="32"/>
        </w:rPr>
        <w:t xml:space="preserve"> </w:t>
      </w:r>
      <w:r w:rsidR="00321ADA" w:rsidRPr="00DE0772">
        <w:rPr>
          <w:rFonts w:ascii="TH SarabunIT๙" w:hAnsi="TH SarabunIT๙" w:cs="TH SarabunIT๙"/>
          <w:sz w:val="32"/>
          <w:szCs w:val="32"/>
          <w:cs/>
        </w:rPr>
        <w:t>ปริมาณฝนรวมของทั้งประเทศในช่วงฤดูฝนปีนี้จะน้อยกว่าค่าปกติประมาณร้อยละ</w:t>
      </w:r>
      <w:r w:rsidR="00321ADA" w:rsidRPr="00DE0772">
        <w:rPr>
          <w:rFonts w:ascii="TH SarabunIT๙" w:hAnsi="TH SarabunIT๙" w:cs="TH SarabunIT๙"/>
          <w:sz w:val="32"/>
          <w:szCs w:val="32"/>
        </w:rPr>
        <w:t xml:space="preserve"> 5-10 </w:t>
      </w:r>
      <w:r w:rsidR="00321ADA" w:rsidRPr="00DE0772">
        <w:rPr>
          <w:rFonts w:ascii="TH SarabunIT๙" w:hAnsi="TH SarabunIT๙" w:cs="TH SarabunIT๙"/>
          <w:sz w:val="32"/>
          <w:szCs w:val="32"/>
          <w:cs/>
        </w:rPr>
        <w:t>และจะน้อยกว่าปีที่แล้ว</w:t>
      </w:r>
      <w:r w:rsidR="00321ADA" w:rsidRPr="00DE0772">
        <w:rPr>
          <w:rFonts w:ascii="TH SarabunIT๙" w:hAnsi="TH SarabunIT๙" w:cs="TH SarabunIT๙"/>
          <w:sz w:val="32"/>
          <w:szCs w:val="32"/>
        </w:rPr>
        <w:t>(</w:t>
      </w:r>
      <w:r w:rsidR="00321ADA" w:rsidRPr="00DE0772">
        <w:rPr>
          <w:rFonts w:ascii="TH SarabunIT๙" w:hAnsi="TH SarabunIT๙" w:cs="TH SarabunIT๙"/>
          <w:sz w:val="32"/>
          <w:szCs w:val="32"/>
          <w:cs/>
        </w:rPr>
        <w:t>ปีที่แล้วน้อยกว่าค่าปกติร้อยละ</w:t>
      </w:r>
      <w:r w:rsidR="00321ADA" w:rsidRPr="00DE0772">
        <w:rPr>
          <w:rFonts w:ascii="TH SarabunIT๙" w:hAnsi="TH SarabunIT๙" w:cs="TH SarabunIT๙"/>
          <w:sz w:val="32"/>
          <w:szCs w:val="32"/>
        </w:rPr>
        <w:t xml:space="preserve"> 3) </w:t>
      </w:r>
      <w:r w:rsidR="00321ADA" w:rsidRPr="00DE0772">
        <w:rPr>
          <w:rFonts w:ascii="TH SarabunIT๙" w:hAnsi="TH SarabunIT๙" w:cs="TH SarabunIT๙"/>
          <w:sz w:val="32"/>
          <w:szCs w:val="32"/>
          <w:cs/>
        </w:rPr>
        <w:t>ส</w:t>
      </w:r>
      <w:r w:rsidR="002D3A8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21ADA" w:rsidRPr="00DE0772">
        <w:rPr>
          <w:rFonts w:ascii="TH SarabunIT๙" w:hAnsi="TH SarabunIT๙" w:cs="TH SarabunIT๙"/>
          <w:sz w:val="32"/>
          <w:szCs w:val="32"/>
          <w:cs/>
        </w:rPr>
        <w:t>หรับช่วงต้นฤดูฝน</w:t>
      </w:r>
      <w:r w:rsidR="00321ADA" w:rsidRPr="00DE0772">
        <w:rPr>
          <w:rFonts w:ascii="TH SarabunIT๙" w:hAnsi="TH SarabunIT๙" w:cs="TH SarabunIT๙"/>
          <w:sz w:val="32"/>
          <w:szCs w:val="32"/>
        </w:rPr>
        <w:t xml:space="preserve"> (</w:t>
      </w:r>
      <w:r w:rsidR="00321ADA" w:rsidRPr="00DE0772">
        <w:rPr>
          <w:rFonts w:ascii="TH SarabunIT๙" w:hAnsi="TH SarabunIT๙" w:cs="TH SarabunIT๙"/>
          <w:sz w:val="32"/>
          <w:szCs w:val="32"/>
          <w:cs/>
        </w:rPr>
        <w:t>ประมาณกลาง</w:t>
      </w:r>
      <w:r w:rsidR="00321ADA" w:rsidRPr="00DE0772">
        <w:rPr>
          <w:rFonts w:ascii="TH SarabunIT๙" w:hAnsi="TH SarabunIT๙" w:cs="TH SarabunIT๙"/>
          <w:spacing w:val="-4"/>
          <w:sz w:val="32"/>
          <w:szCs w:val="32"/>
          <w:cs/>
        </w:rPr>
        <w:t>พฤษภาคม</w:t>
      </w:r>
      <w:r w:rsidR="00321ADA" w:rsidRPr="00DE0772">
        <w:rPr>
          <w:rFonts w:ascii="TH SarabunIT๙" w:hAnsi="TH SarabunIT๙" w:cs="TH SarabunIT๙"/>
          <w:spacing w:val="-4"/>
          <w:sz w:val="32"/>
          <w:szCs w:val="32"/>
        </w:rPr>
        <w:t xml:space="preserve"> – </w:t>
      </w:r>
      <w:r w:rsidR="00321ADA" w:rsidRPr="00DE0772">
        <w:rPr>
          <w:rFonts w:ascii="TH SarabunIT๙" w:hAnsi="TH SarabunIT๙" w:cs="TH SarabunIT๙"/>
          <w:spacing w:val="-4"/>
          <w:sz w:val="32"/>
          <w:szCs w:val="32"/>
          <w:cs/>
        </w:rPr>
        <w:t>มิถุนายน</w:t>
      </w:r>
      <w:r w:rsidR="00321ADA" w:rsidRPr="00DE0772">
        <w:rPr>
          <w:rFonts w:ascii="TH SarabunIT๙" w:hAnsi="TH SarabunIT๙" w:cs="TH SarabunIT๙"/>
          <w:spacing w:val="-4"/>
          <w:sz w:val="32"/>
          <w:szCs w:val="32"/>
        </w:rPr>
        <w:t xml:space="preserve">) </w:t>
      </w:r>
      <w:r w:rsidR="00321ADA" w:rsidRPr="00DE0772">
        <w:rPr>
          <w:rFonts w:ascii="TH SarabunIT๙" w:hAnsi="TH SarabunIT๙" w:cs="TH SarabunIT๙"/>
          <w:spacing w:val="-4"/>
          <w:sz w:val="32"/>
          <w:szCs w:val="32"/>
          <w:cs/>
        </w:rPr>
        <w:t>ปริมาณฝนรวมจะต่ำกว่าค่าปกติ</w:t>
      </w:r>
      <w:r w:rsidR="00321ADA" w:rsidRPr="00DE0772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321ADA" w:rsidRPr="00DE0772">
        <w:rPr>
          <w:rFonts w:ascii="TH SarabunIT๙" w:hAnsi="TH SarabunIT๙" w:cs="TH SarabunIT๙"/>
          <w:spacing w:val="-4"/>
          <w:sz w:val="32"/>
          <w:szCs w:val="32"/>
          <w:cs/>
        </w:rPr>
        <w:t>ส่วนช่วงกลางฤดูฝน</w:t>
      </w:r>
      <w:r w:rsidR="00321ADA" w:rsidRPr="00DE0772">
        <w:rPr>
          <w:rFonts w:ascii="TH SarabunIT๙" w:hAnsi="TH SarabunIT๙" w:cs="TH SarabunIT๙"/>
          <w:spacing w:val="-4"/>
          <w:sz w:val="32"/>
          <w:szCs w:val="32"/>
        </w:rPr>
        <w:t xml:space="preserve"> (</w:t>
      </w:r>
      <w:r w:rsidR="00321ADA" w:rsidRPr="00DE0772">
        <w:rPr>
          <w:rFonts w:ascii="TH SarabunIT๙" w:hAnsi="TH SarabunIT๙" w:cs="TH SarabunIT๙"/>
          <w:spacing w:val="-4"/>
          <w:sz w:val="32"/>
          <w:szCs w:val="32"/>
          <w:cs/>
        </w:rPr>
        <w:t>กรกฎาคม</w:t>
      </w:r>
      <w:r w:rsidR="00321ADA" w:rsidRPr="00DE0772">
        <w:rPr>
          <w:rFonts w:ascii="TH SarabunIT๙" w:hAnsi="TH SarabunIT๙" w:cs="TH SarabunIT๙"/>
          <w:spacing w:val="-4"/>
          <w:sz w:val="32"/>
          <w:szCs w:val="32"/>
        </w:rPr>
        <w:t xml:space="preserve"> –</w:t>
      </w:r>
      <w:r w:rsidR="00321ADA" w:rsidRPr="00DE077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สิงหาคม</w:t>
      </w:r>
      <w:r w:rsidR="00321ADA" w:rsidRPr="00DE0772">
        <w:rPr>
          <w:rFonts w:ascii="TH SarabunIT๙" w:hAnsi="TH SarabunIT๙" w:cs="TH SarabunIT๙"/>
          <w:spacing w:val="-4"/>
          <w:sz w:val="32"/>
          <w:szCs w:val="32"/>
        </w:rPr>
        <w:t xml:space="preserve">) </w:t>
      </w:r>
      <w:r w:rsidR="00321ADA" w:rsidRPr="00DE0772">
        <w:rPr>
          <w:rFonts w:ascii="TH SarabunIT๙" w:hAnsi="TH SarabunIT๙" w:cs="TH SarabunIT๙"/>
          <w:spacing w:val="-4"/>
          <w:sz w:val="32"/>
          <w:szCs w:val="32"/>
          <w:cs/>
        </w:rPr>
        <w:t>และช่วงปลายฤดูฝน</w:t>
      </w:r>
      <w:r w:rsidR="00321ADA" w:rsidRPr="00DE0772">
        <w:rPr>
          <w:rFonts w:ascii="TH SarabunIT๙" w:hAnsi="TH SarabunIT๙" w:cs="TH SarabunIT๙"/>
          <w:spacing w:val="-4"/>
          <w:sz w:val="32"/>
          <w:szCs w:val="32"/>
        </w:rPr>
        <w:t xml:space="preserve"> (</w:t>
      </w:r>
      <w:r w:rsidR="00321ADA" w:rsidRPr="00DE077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กันยายน </w:t>
      </w:r>
      <w:r w:rsidR="00321ADA" w:rsidRPr="00DE0772">
        <w:rPr>
          <w:rFonts w:ascii="TH SarabunIT๙" w:hAnsi="TH SarabunIT๙" w:cs="TH SarabunIT๙"/>
          <w:spacing w:val="-4"/>
          <w:sz w:val="32"/>
          <w:szCs w:val="32"/>
        </w:rPr>
        <w:t>–</w:t>
      </w:r>
      <w:r w:rsidR="00321ADA" w:rsidRPr="00DE077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กลางตุลาคม</w:t>
      </w:r>
      <w:r w:rsidR="00321ADA" w:rsidRPr="00DE0772">
        <w:rPr>
          <w:rFonts w:ascii="TH SarabunIT๙" w:hAnsi="TH SarabunIT๙" w:cs="TH SarabunIT๙"/>
          <w:spacing w:val="-4"/>
          <w:sz w:val="32"/>
          <w:szCs w:val="32"/>
        </w:rPr>
        <w:t xml:space="preserve">) </w:t>
      </w:r>
      <w:r w:rsidR="00321ADA" w:rsidRPr="00DE0772">
        <w:rPr>
          <w:rFonts w:ascii="TH SarabunIT๙" w:hAnsi="TH SarabunIT๙" w:cs="TH SarabunIT๙"/>
          <w:spacing w:val="-4"/>
          <w:sz w:val="32"/>
          <w:szCs w:val="32"/>
          <w:cs/>
        </w:rPr>
        <w:t>ปริมาณฝนรวมส่วนใหญ่จะใกล้เคียงค่าปกติ</w:t>
      </w:r>
      <w:r w:rsidR="00321ADA" w:rsidRPr="00DE0772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321ADA" w:rsidRPr="00DE0772">
        <w:rPr>
          <w:rFonts w:ascii="TH SarabunIT๙" w:hAnsi="TH SarabunIT๙" w:cs="TH SarabunIT๙"/>
          <w:spacing w:val="-4"/>
          <w:sz w:val="32"/>
          <w:szCs w:val="32"/>
          <w:cs/>
        </w:rPr>
        <w:t>ส</w:t>
      </w:r>
      <w:r w:rsidR="004B4662"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="00321ADA" w:rsidRPr="00DE0772">
        <w:rPr>
          <w:rFonts w:ascii="TH SarabunIT๙" w:hAnsi="TH SarabunIT๙" w:cs="TH SarabunIT๙"/>
          <w:spacing w:val="-4"/>
          <w:sz w:val="32"/>
          <w:szCs w:val="32"/>
          <w:cs/>
        </w:rPr>
        <w:t>หรับเดือนสิงหาคมและกันยายน</w:t>
      </w:r>
      <w:r w:rsidR="00321ADA" w:rsidRPr="00DE0772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321ADA" w:rsidRPr="00DE0772">
        <w:rPr>
          <w:rFonts w:ascii="TH SarabunIT๙" w:hAnsi="TH SarabunIT๙" w:cs="TH SarabunIT๙"/>
          <w:spacing w:val="-4"/>
          <w:sz w:val="32"/>
          <w:szCs w:val="32"/>
          <w:cs/>
        </w:rPr>
        <w:t>ซึ่งเป็นเดือนที่มีฝนตกชุกหนาแน่นที่สุดและมีโอกาสสูงที่จะมีพายุหมุนเขตร้อนเคลื่อนผ่าน</w:t>
      </w:r>
      <w:r w:rsidR="00321ADA" w:rsidRPr="00DE0772">
        <w:rPr>
          <w:rFonts w:ascii="TH SarabunIT๙" w:hAnsi="TH SarabunIT๙" w:cs="TH SarabunIT๙"/>
          <w:sz w:val="32"/>
          <w:szCs w:val="32"/>
          <w:cs/>
        </w:rPr>
        <w:t>ประเทศไทยตอนบน</w:t>
      </w:r>
      <w:r w:rsidR="00321ADA" w:rsidRPr="00DE0772">
        <w:rPr>
          <w:rFonts w:ascii="TH SarabunIT๙" w:hAnsi="TH SarabunIT๙" w:cs="TH SarabunIT๙"/>
          <w:sz w:val="32"/>
          <w:szCs w:val="32"/>
        </w:rPr>
        <w:t xml:space="preserve"> </w:t>
      </w:r>
      <w:r w:rsidR="00321ADA" w:rsidRPr="00DE0772">
        <w:rPr>
          <w:rFonts w:ascii="TH SarabunIT๙" w:hAnsi="TH SarabunIT๙" w:cs="TH SarabunIT๙"/>
          <w:sz w:val="32"/>
          <w:szCs w:val="32"/>
          <w:cs/>
        </w:rPr>
        <w:t>ซึ่งจะส่งผลให้มีฝนตกหนักถึงหนักมากในหลายพื้นที่</w:t>
      </w:r>
      <w:r w:rsidR="00321ADA" w:rsidRPr="00DE0772">
        <w:rPr>
          <w:rFonts w:ascii="TH SarabunIT๙" w:hAnsi="TH SarabunIT๙" w:cs="TH SarabunIT๙"/>
          <w:sz w:val="32"/>
          <w:szCs w:val="32"/>
        </w:rPr>
        <w:t xml:space="preserve"> </w:t>
      </w:r>
      <w:r w:rsidR="00321ADA" w:rsidRPr="00DE0772">
        <w:rPr>
          <w:rFonts w:ascii="TH SarabunIT๙" w:hAnsi="TH SarabunIT๙" w:cs="TH SarabunIT๙"/>
          <w:sz w:val="32"/>
          <w:szCs w:val="32"/>
          <w:cs/>
        </w:rPr>
        <w:t>และอาจก่อให้เกิดสภาวะน้ำท่วมฉับพลัน</w:t>
      </w:r>
      <w:r w:rsidR="00321ADA" w:rsidRPr="00DE0772">
        <w:rPr>
          <w:rFonts w:ascii="TH SarabunIT๙" w:hAnsi="TH SarabunIT๙" w:cs="TH SarabunIT๙"/>
          <w:sz w:val="32"/>
          <w:szCs w:val="32"/>
        </w:rPr>
        <w:t xml:space="preserve"> </w:t>
      </w:r>
      <w:r w:rsidR="00321ADA" w:rsidRPr="00DE0772">
        <w:rPr>
          <w:rFonts w:ascii="TH SarabunIT๙" w:hAnsi="TH SarabunIT๙" w:cs="TH SarabunIT๙"/>
          <w:sz w:val="32"/>
          <w:szCs w:val="32"/>
          <w:cs/>
        </w:rPr>
        <w:t>น้ำป่าไหลหลาก</w:t>
      </w:r>
      <w:r w:rsidR="00321ADA" w:rsidRPr="00DE0772">
        <w:rPr>
          <w:rFonts w:ascii="TH SarabunIT๙" w:hAnsi="TH SarabunIT๙" w:cs="TH SarabunIT๙"/>
          <w:sz w:val="32"/>
          <w:szCs w:val="32"/>
        </w:rPr>
        <w:t xml:space="preserve"> </w:t>
      </w:r>
      <w:r w:rsidR="00321ADA" w:rsidRPr="00DE0772">
        <w:rPr>
          <w:rFonts w:ascii="TH SarabunIT๙" w:hAnsi="TH SarabunIT๙" w:cs="TH SarabunIT๙"/>
          <w:sz w:val="32"/>
          <w:szCs w:val="32"/>
          <w:cs/>
        </w:rPr>
        <w:t>รวมทั้งน้ำล้นตลิ่งได้ในบางแห่ง</w:t>
      </w:r>
      <w:r w:rsidR="00DA7FD8">
        <w:rPr>
          <w:rFonts w:ascii="TH SarabunIT๙" w:hAnsi="TH SarabunIT๙" w:cs="TH SarabunIT๙"/>
          <w:sz w:val="32"/>
          <w:szCs w:val="32"/>
        </w:rPr>
        <w:t xml:space="preserve"> </w:t>
      </w:r>
      <w:r w:rsidR="004E4FED" w:rsidRPr="00DE0772">
        <w:rPr>
          <w:rFonts w:ascii="TH SarabunIT๙" w:eastAsia="Angsana New" w:hAnsi="TH SarabunIT๙" w:cs="TH SarabunIT๙"/>
          <w:sz w:val="32"/>
          <w:szCs w:val="32"/>
          <w:cs/>
        </w:rPr>
        <w:t xml:space="preserve">ดังนั้น </w:t>
      </w:r>
      <w:r w:rsidR="004E4FED" w:rsidRPr="00DE0772">
        <w:rPr>
          <w:rFonts w:ascii="TH SarabunIT๙" w:hAnsi="TH SarabunIT๙" w:cs="TH SarabunIT๙"/>
          <w:sz w:val="32"/>
          <w:szCs w:val="32"/>
          <w:cs/>
        </w:rPr>
        <w:t xml:space="preserve">เพื่อเป็นการเตรียมพร้อม ป้องกัน รับมือ และลดผลกระทบจากสถานการณ์ดังกล่าวข้างต้น </w:t>
      </w:r>
      <w:r w:rsidR="004E4FED" w:rsidRPr="00DE0772">
        <w:rPr>
          <w:rFonts w:ascii="TH SarabunIT๙" w:eastAsia="Angsana New" w:hAnsi="TH SarabunIT๙" w:cs="TH SarabunIT๙"/>
          <w:sz w:val="32"/>
          <w:szCs w:val="32"/>
          <w:cs/>
        </w:rPr>
        <w:t>สำนักงานป้องกันและบรรเทาสาธารณภัยจังหวัดอ่างทอง จึงดำเนินการ ดังนี้</w:t>
      </w:r>
    </w:p>
    <w:p w:rsidR="004E4FED" w:rsidRPr="00CF68B0" w:rsidRDefault="004E4FED" w:rsidP="004E4FED">
      <w:pPr>
        <w:tabs>
          <w:tab w:val="left" w:pos="1276"/>
        </w:tabs>
        <w:jc w:val="thaiDistribute"/>
        <w:rPr>
          <w:rFonts w:ascii="TH SarabunIT๙" w:hAnsi="TH SarabunIT๙" w:cs="TH SarabunIT๙"/>
          <w:sz w:val="8"/>
          <w:szCs w:val="8"/>
        </w:rPr>
      </w:pPr>
    </w:p>
    <w:p w:rsidR="004E4FED" w:rsidRDefault="004E4FED" w:rsidP="004E4FED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E0772">
        <w:rPr>
          <w:rFonts w:ascii="TH SarabunIT๙" w:hAnsi="TH SarabunIT๙" w:cs="TH SarabunIT๙"/>
          <w:sz w:val="32"/>
          <w:szCs w:val="32"/>
        </w:rPr>
        <w:t xml:space="preserve"> </w:t>
      </w:r>
      <w:r w:rsidRPr="00DE077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1.1</w:t>
      </w:r>
      <w:r w:rsidRPr="00DE0772">
        <w:rPr>
          <w:rFonts w:ascii="TH SarabunIT๙" w:hAnsi="TH SarabunIT๙" w:cs="TH SarabunIT๙"/>
          <w:sz w:val="32"/>
          <w:szCs w:val="32"/>
        </w:rPr>
        <w:t xml:space="preserve"> </w:t>
      </w:r>
      <w:r w:rsidRPr="00DE0772">
        <w:rPr>
          <w:rFonts w:ascii="TH SarabunIT๙" w:hAnsi="TH SarabunIT๙" w:cs="TH SarabunIT๙"/>
          <w:sz w:val="32"/>
          <w:szCs w:val="32"/>
          <w:cs/>
        </w:rPr>
        <w:t>จัดตั้งกองอำนวยการป้องกันและบรรเทาสาธารณภัยจังหวัดอ่างทอง และปรับเป็นศูนย์บัญชาการเหตุการณ์ฯ ตามแผนป้องกันและบรรเทาสาธารณภัยแห่งชาติ พ.ศ.๒๕๕๘ เมื่อเกิดสาธารณภัยขึ้นในพื้นที่</w:t>
      </w:r>
    </w:p>
    <w:p w:rsidR="004E4FED" w:rsidRPr="00CF68B0" w:rsidRDefault="004E4FED" w:rsidP="004E4FED">
      <w:pPr>
        <w:tabs>
          <w:tab w:val="left" w:pos="1276"/>
        </w:tabs>
        <w:jc w:val="thaiDistribute"/>
        <w:rPr>
          <w:rFonts w:ascii="TH SarabunIT๙" w:hAnsi="TH SarabunIT๙" w:cs="TH SarabunIT๙"/>
          <w:sz w:val="8"/>
          <w:szCs w:val="8"/>
        </w:rPr>
      </w:pPr>
    </w:p>
    <w:p w:rsidR="004E4FED" w:rsidRDefault="004E4FED" w:rsidP="004E4FED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E0772">
        <w:rPr>
          <w:rFonts w:ascii="TH SarabunIT๙" w:hAnsi="TH SarabunIT๙" w:cs="TH SarabunIT๙"/>
          <w:sz w:val="32"/>
          <w:szCs w:val="32"/>
        </w:rPr>
        <w:t xml:space="preserve"> </w:t>
      </w:r>
      <w:r w:rsidRPr="00DE077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1.</w:t>
      </w:r>
      <w:r w:rsidRPr="00DE0772">
        <w:rPr>
          <w:rFonts w:ascii="TH SarabunIT๙" w:hAnsi="TH SarabunIT๙" w:cs="TH SarabunIT๙"/>
          <w:sz w:val="32"/>
          <w:szCs w:val="32"/>
        </w:rPr>
        <w:t xml:space="preserve">2 </w:t>
      </w:r>
      <w:r w:rsidRPr="00DE0772">
        <w:rPr>
          <w:rFonts w:ascii="TH SarabunIT๙" w:hAnsi="TH SarabunIT๙" w:cs="TH SarabunIT๙"/>
          <w:sz w:val="32"/>
          <w:szCs w:val="32"/>
          <w:cs/>
        </w:rPr>
        <w:t>จัดทำแผนการเผชิญเหตุอุทกภัยจังหวัดอ่างทอง ปี ๒๕62</w:t>
      </w:r>
    </w:p>
    <w:p w:rsidR="004E4FED" w:rsidRPr="004E4FED" w:rsidRDefault="004E4FED" w:rsidP="00FF7049">
      <w:pPr>
        <w:tabs>
          <w:tab w:val="left" w:pos="1134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FF7049" w:rsidRDefault="00FF7049" w:rsidP="00FF7049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2A21D4">
        <w:rPr>
          <w:rFonts w:ascii="TH SarabunIT๙" w:hAnsi="TH SarabunIT๙" w:cs="TH SarabunIT๙" w:hint="cs"/>
          <w:sz w:val="32"/>
          <w:szCs w:val="32"/>
          <w:cs/>
        </w:rPr>
        <w:t xml:space="preserve">กองบัญชาการป้องกันและบรรเทาสาธารณภัยแห่งชาติ มีหนังสือ ด่วนที่สุด ที่ มท ๐๖24 </w:t>
      </w:r>
      <w:r w:rsidRPr="0055330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(บกปภ.ช.)/ว 19 ลงวันที่ 13 พฤษภาคม ๒๕๖2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Pr="00713941">
        <w:rPr>
          <w:rFonts w:ascii="TH SarabunIT๙" w:hAnsi="TH SarabunIT๙" w:cs="TH SarabunIT๙"/>
          <w:sz w:val="32"/>
          <w:szCs w:val="32"/>
          <w:cs/>
        </w:rPr>
        <w:t>การเตรียมความพร้อมป้องกันและแก้ไขปัญหาอุทกภัย และดินถล่มปี ๒๕๖๒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สั่งการให้จังหวัดดำเนินการ</w:t>
      </w:r>
      <w:r w:rsidR="008F62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62EE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3A25E1">
        <w:rPr>
          <w:rFonts w:ascii="TH SarabunIT๙" w:hAnsi="TH SarabunIT๙" w:cs="TH SarabunIT๙" w:hint="cs"/>
          <w:sz w:val="32"/>
          <w:szCs w:val="32"/>
          <w:cs/>
        </w:rPr>
        <w:t>จังหวัดอ่างทองได้มีหนังสือสั่งการอำเภอ</w:t>
      </w:r>
      <w:r w:rsidR="00C774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25E1">
        <w:rPr>
          <w:rFonts w:ascii="TH SarabunIT๙" w:hAnsi="TH SarabunIT๙" w:cs="TH SarabunIT๙" w:hint="cs"/>
          <w:sz w:val="32"/>
          <w:szCs w:val="32"/>
          <w:cs/>
        </w:rPr>
        <w:t xml:space="preserve">เตรียมความพร้อมแล้วตามหนังสือจังหวัดอ่างทอง ที่ </w:t>
      </w:r>
      <w:proofErr w:type="spellStart"/>
      <w:r w:rsidR="003A25E1">
        <w:rPr>
          <w:rFonts w:ascii="TH SarabunIT๙" w:hAnsi="TH SarabunIT๙" w:cs="TH SarabunIT๙" w:hint="cs"/>
          <w:sz w:val="32"/>
          <w:szCs w:val="32"/>
          <w:cs/>
        </w:rPr>
        <w:t>อท</w:t>
      </w:r>
      <w:proofErr w:type="spellEnd"/>
      <w:r w:rsidR="003A25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23B0">
        <w:rPr>
          <w:rFonts w:ascii="TH SarabunIT๙" w:hAnsi="TH SarabunIT๙" w:cs="TH SarabunIT๙" w:hint="cs"/>
          <w:sz w:val="32"/>
          <w:szCs w:val="32"/>
          <w:cs/>
        </w:rPr>
        <w:t xml:space="preserve">0021 /ว 1919 </w:t>
      </w:r>
      <w:r w:rsidR="003A25E1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6923B0">
        <w:rPr>
          <w:rFonts w:ascii="TH SarabunIT๙" w:hAnsi="TH SarabunIT๙" w:cs="TH SarabunIT๙" w:hint="cs"/>
          <w:sz w:val="32"/>
          <w:szCs w:val="32"/>
          <w:cs/>
        </w:rPr>
        <w:t xml:space="preserve">10 พฤษภาคม 2562 </w:t>
      </w:r>
      <w:r w:rsidR="003A25E1" w:rsidRPr="008F62EE">
        <w:rPr>
          <w:rFonts w:ascii="TH SarabunIT๙" w:hAnsi="TH SarabunIT๙" w:cs="TH SarabunIT๙" w:hint="cs"/>
          <w:spacing w:val="-12"/>
          <w:sz w:val="32"/>
          <w:szCs w:val="32"/>
          <w:cs/>
        </w:rPr>
        <w:t>โดยให้ดำเนินการ โดยสรุป ดังนี้</w:t>
      </w:r>
    </w:p>
    <w:p w:rsidR="008360FF" w:rsidRPr="002C16F3" w:rsidRDefault="008360FF" w:rsidP="008360FF">
      <w:pPr>
        <w:tabs>
          <w:tab w:val="left" w:pos="1440"/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๒</w:t>
      </w:r>
      <w:r w:rsidRPr="002C16F3">
        <w:rPr>
          <w:rFonts w:ascii="TH SarabunIT๙" w:hAnsi="TH SarabunIT๙" w:cs="TH SarabunIT๙"/>
          <w:spacing w:val="-4"/>
          <w:sz w:val="32"/>
          <w:szCs w:val="32"/>
          <w:cs/>
        </w:rPr>
        <w:t>.๑ การเตรียมความพร้อม</w:t>
      </w:r>
    </w:p>
    <w:p w:rsidR="008360FF" w:rsidRPr="000511B5" w:rsidRDefault="008360FF" w:rsidP="008360FF">
      <w:pPr>
        <w:tabs>
          <w:tab w:val="left" w:pos="1440"/>
          <w:tab w:val="left" w:pos="1701"/>
          <w:tab w:val="left" w:pos="1843"/>
          <w:tab w:val="left" w:pos="1985"/>
          <w:tab w:val="left" w:pos="269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0511B5">
        <w:rPr>
          <w:rFonts w:ascii="TH SarabunIT๙" w:hAnsi="TH SarabunIT๙" w:cs="TH SarabunIT๙" w:hint="cs"/>
          <w:spacing w:val="-6"/>
          <w:sz w:val="32"/>
          <w:szCs w:val="32"/>
          <w:cs/>
        </w:rPr>
        <w:t>๒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.๑.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๑</w:t>
      </w:r>
      <w:r w:rsidRPr="000511B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ให้</w:t>
      </w:r>
      <w:r w:rsidRPr="000511B5">
        <w:rPr>
          <w:rFonts w:ascii="TH SarabunIT๙" w:hAnsi="TH SarabunIT๙" w:cs="TH SarabunIT๙"/>
          <w:spacing w:val="-6"/>
          <w:sz w:val="32"/>
          <w:szCs w:val="32"/>
          <w:cs/>
        </w:rPr>
        <w:t>มอบหมายองค์กรปกครองส่วนท้องถิ่น และหน่วยงานที่เป็น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ผู้รับผิดชอบ</w:t>
      </w:r>
      <w:r w:rsidRPr="000511B5">
        <w:rPr>
          <w:rFonts w:ascii="TH SarabunIT๙" w:hAnsi="TH SarabunIT๙" w:cs="TH SarabunIT๙"/>
          <w:spacing w:val="-6"/>
          <w:sz w:val="32"/>
          <w:szCs w:val="32"/>
          <w:cs/>
        </w:rPr>
        <w:t>อ่างเก็บน้ำขนาดเล็ก ตรวจสอบความมั่นคงแข็งแรง พร้อมทั้งประสานหน่วยงานของกรมชลประทาน หรือหน่วยงานทางวิชาการที่มีความเชี่ยวชาญร่วมตรวจสอบ และหากพบความผิดปกติ ให้เร่งปรับปรุงแก้ไขโดยทันที</w:t>
      </w:r>
    </w:p>
    <w:p w:rsidR="008360FF" w:rsidRPr="000511B5" w:rsidRDefault="008360FF" w:rsidP="008360FF">
      <w:pPr>
        <w:tabs>
          <w:tab w:val="left" w:pos="1440"/>
          <w:tab w:val="left" w:pos="1843"/>
          <w:tab w:val="left" w:pos="2268"/>
          <w:tab w:val="left" w:pos="269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0511B5">
        <w:rPr>
          <w:rFonts w:ascii="TH SarabunIT๙" w:hAnsi="TH SarabunIT๙" w:cs="TH SarabunIT๙" w:hint="cs"/>
          <w:spacing w:val="-6"/>
          <w:sz w:val="32"/>
          <w:szCs w:val="32"/>
          <w:cs/>
        </w:rPr>
        <w:t>๒</w:t>
      </w:r>
      <w:r w:rsidRPr="000511B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.๑.๒ </w:t>
      </w:r>
      <w:r w:rsidRPr="00B32EE0">
        <w:rPr>
          <w:rFonts w:ascii="TH SarabunIT๙" w:hAnsi="TH SarabunIT๙" w:cs="TH SarabunIT๙"/>
          <w:spacing w:val="-8"/>
          <w:sz w:val="32"/>
          <w:szCs w:val="32"/>
          <w:cs/>
        </w:rPr>
        <w:t>เพิ่มพื้นที่รองรับน้ำ โดยการเร่งกำจัดวัชพืช ขยะ ตลอดจนสิ่งกีดขวางทางน้ำอื่น ๆ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="00E306B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</w:t>
      </w:r>
      <w:r w:rsidRPr="00B32EE0">
        <w:rPr>
          <w:rFonts w:ascii="TH SarabunIT๙" w:hAnsi="TH SarabunIT๙" w:cs="TH SarabunIT๙"/>
          <w:spacing w:val="-8"/>
          <w:sz w:val="32"/>
          <w:szCs w:val="32"/>
          <w:cs/>
        </w:rPr>
        <w:t>ในคู คลอง แหล่งน้ำต่าง ๆ โดยเฉพาะที่เป็นเส้นทางระบายน้ำลงสู่แม่น้ำสายต่าง ๆ เพื่อให้คู คลอง แหล่งน้ำต่าง ๆสามารถ</w:t>
      </w:r>
      <w:r w:rsidRPr="000511B5">
        <w:rPr>
          <w:rFonts w:ascii="TH SarabunIT๙" w:hAnsi="TH SarabunIT๙" w:cs="TH SarabunIT๙"/>
          <w:spacing w:val="-6"/>
          <w:sz w:val="32"/>
          <w:szCs w:val="32"/>
          <w:cs/>
        </w:rPr>
        <w:t>รับน้ำฝนและน้ำจากท่อระบายน้ำได้อย่างเต็มประสิทธิภาพ และให้พิจารณากำหนดจุดติดตั้งเครื่อง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ผลักดันน้ำ เพื่อช่วยพร่องน้ำ</w:t>
      </w:r>
      <w:r w:rsidRPr="000511B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หรือเร่งระบายน้ำตามความเหมาะสมกับสภาพพื้นที่ </w:t>
      </w:r>
    </w:p>
    <w:p w:rsidR="008360FF" w:rsidRDefault="00F47E89" w:rsidP="00F47E89">
      <w:pPr>
        <w:tabs>
          <w:tab w:val="left" w:pos="1440"/>
          <w:tab w:val="left" w:pos="1701"/>
          <w:tab w:val="left" w:pos="1843"/>
          <w:tab w:val="left" w:pos="1985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360FF" w:rsidRPr="000511B5">
        <w:rPr>
          <w:rFonts w:ascii="TH SarabunIT๙" w:hAnsi="TH SarabunIT๙" w:cs="TH SarabunIT๙" w:hint="cs"/>
          <w:spacing w:val="-6"/>
          <w:sz w:val="32"/>
          <w:szCs w:val="32"/>
          <w:cs/>
        </w:rPr>
        <w:t>๒</w:t>
      </w:r>
      <w:r w:rsidR="008360FF">
        <w:rPr>
          <w:rFonts w:ascii="TH SarabunIT๙" w:hAnsi="TH SarabunIT๙" w:cs="TH SarabunIT๙"/>
          <w:spacing w:val="-6"/>
          <w:sz w:val="32"/>
          <w:szCs w:val="32"/>
          <w:cs/>
        </w:rPr>
        <w:t>.๑.</w:t>
      </w:r>
      <w:r w:rsidR="008360FF">
        <w:rPr>
          <w:rFonts w:ascii="TH SarabunIT๙" w:hAnsi="TH SarabunIT๙" w:cs="TH SarabunIT๙" w:hint="cs"/>
          <w:spacing w:val="-6"/>
          <w:sz w:val="32"/>
          <w:szCs w:val="32"/>
          <w:cs/>
        </w:rPr>
        <w:t>๓</w:t>
      </w:r>
      <w:r w:rsidR="008360FF" w:rsidRPr="000511B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เพิ่มประสิทธิภาพการระบายน้ำในพื้นที่เขตชุมชน </w:t>
      </w:r>
      <w:r w:rsidR="008360FF">
        <w:rPr>
          <w:rFonts w:ascii="TH SarabunIT๙" w:hAnsi="TH SarabunIT๙" w:cs="TH SarabunIT๙"/>
          <w:spacing w:val="-6"/>
          <w:sz w:val="32"/>
          <w:szCs w:val="32"/>
          <w:cs/>
        </w:rPr>
        <w:t>เส้นทางคมนาคมสายหลัก</w:t>
      </w:r>
      <w:r w:rsidR="008360FF" w:rsidRPr="000511B5">
        <w:rPr>
          <w:rFonts w:ascii="TH SarabunIT๙" w:hAnsi="TH SarabunIT๙" w:cs="TH SarabunIT๙"/>
          <w:spacing w:val="-6"/>
          <w:sz w:val="32"/>
          <w:szCs w:val="32"/>
          <w:cs/>
        </w:rPr>
        <w:t>ที่มักเกิดปัญหาน้ำท่วมขังเมื่อฝนตกหนัก โดยขุดลอกท่อระบายน้ำ ดูดเลน ทำความส</w:t>
      </w:r>
      <w:r w:rsidR="008360FF">
        <w:rPr>
          <w:rFonts w:ascii="TH SarabunIT๙" w:hAnsi="TH SarabunIT๙" w:cs="TH SarabunIT๙"/>
          <w:spacing w:val="-6"/>
          <w:sz w:val="32"/>
          <w:szCs w:val="32"/>
          <w:cs/>
        </w:rPr>
        <w:t>ะอาดร่องน้ำ เพื่อกำจัด</w:t>
      </w:r>
      <w:r w:rsidR="008360FF" w:rsidRPr="000511B5">
        <w:rPr>
          <w:rFonts w:ascii="TH SarabunIT๙" w:hAnsi="TH SarabunIT๙" w:cs="TH SarabunIT๙"/>
          <w:spacing w:val="-6"/>
          <w:sz w:val="32"/>
          <w:szCs w:val="32"/>
          <w:cs/>
        </w:rPr>
        <w:t>สิ่งกีดขวางออกจากทางระบายน้ำ และสามารถรองรับน้ำฝนที่ตกลงมาได้ พร้อมทั้งพิจารณ</w:t>
      </w:r>
      <w:r w:rsidR="008360FF">
        <w:rPr>
          <w:rFonts w:ascii="TH SarabunIT๙" w:hAnsi="TH SarabunIT๙" w:cs="TH SarabunIT๙"/>
          <w:spacing w:val="-6"/>
          <w:sz w:val="32"/>
          <w:szCs w:val="32"/>
          <w:cs/>
        </w:rPr>
        <w:t>าติดตั้งเครื่องสูบน้ำ</w:t>
      </w:r>
      <w:r w:rsidR="008360FF" w:rsidRPr="000511B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และเจ้าหน้าที่ประจำจุดเสี่ยงเพื่อเฝ้าระวัง และแก้ไขปัญหาตลอดฤดูฝน   </w:t>
      </w:r>
    </w:p>
    <w:p w:rsidR="00E306B8" w:rsidRDefault="002D3A85" w:rsidP="002D3A85">
      <w:pPr>
        <w:tabs>
          <w:tab w:val="left" w:pos="1440"/>
          <w:tab w:val="left" w:pos="1843"/>
          <w:tab w:val="left" w:pos="1985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10760B">
        <w:rPr>
          <w:rFonts w:ascii="TH SarabunIT๙" w:hAnsi="TH SarabunIT๙" w:cs="TH SarabunIT๙" w:hint="cs"/>
          <w:spacing w:val="-6"/>
          <w:sz w:val="32"/>
          <w:szCs w:val="32"/>
          <w:cs/>
        </w:rPr>
        <w:t>๒.๑.๔</w:t>
      </w:r>
      <w:r w:rsidR="0010760B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10760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ให้สำรวจตรวจสอบเขื่อน /ถนนกั้นน้ำ /ท่อระบายน้ำ ตลอดแนวสองฝั่งแม่น้ำเจ้าพระยา และแม่น้ำน้อยในพื้นที่ หากพบจุดชำรุด/บกพร่อง จุดเสี่ยงที่พิจารณาแล้วว่าหากมีระดับน้ำสูงขึ้น </w:t>
      </w:r>
      <w:r w:rsidR="00E306B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</w:t>
      </w:r>
      <w:r w:rsidR="0010760B">
        <w:rPr>
          <w:rFonts w:ascii="TH SarabunIT๙" w:hAnsi="TH SarabunIT๙" w:cs="TH SarabunIT๙" w:hint="cs"/>
          <w:spacing w:val="-6"/>
          <w:sz w:val="32"/>
          <w:szCs w:val="32"/>
          <w:cs/>
        </w:rPr>
        <w:t>จุดดังกล่าวจะไม่สามารถป้องกันน้ำเข้าในเขตพื้นที่ชุมชน บ้านเรือนราษฎรให้เกิดความเดือดร้อนได้ ให้รีบ</w:t>
      </w:r>
    </w:p>
    <w:p w:rsidR="00E306B8" w:rsidRDefault="00E306B8" w:rsidP="00E306B8">
      <w:pPr>
        <w:tabs>
          <w:tab w:val="left" w:pos="144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/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ดำเนินการ...</w:t>
      </w:r>
      <w:proofErr w:type="gramEnd"/>
    </w:p>
    <w:p w:rsidR="00E306B8" w:rsidRDefault="00E306B8" w:rsidP="00E306B8">
      <w:pPr>
        <w:tabs>
          <w:tab w:val="left" w:pos="1440"/>
          <w:tab w:val="left" w:pos="1701"/>
          <w:tab w:val="left" w:pos="2127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:rsidR="00E306B8" w:rsidRDefault="00E306B8" w:rsidP="002D3A85">
      <w:pPr>
        <w:tabs>
          <w:tab w:val="left" w:pos="1440"/>
          <w:tab w:val="left" w:pos="1843"/>
          <w:tab w:val="left" w:pos="1985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FC2C5B" w:rsidRPr="000511B5" w:rsidRDefault="00E306B8" w:rsidP="00E306B8">
      <w:pPr>
        <w:pStyle w:val="a4"/>
      </w:pPr>
      <w:r>
        <w:rPr>
          <w:rFonts w:hint="cs"/>
          <w:cs/>
        </w:rPr>
        <w:t>ดำเนินการ</w:t>
      </w:r>
      <w:r w:rsidR="0010760B">
        <w:rPr>
          <w:rFonts w:hint="cs"/>
          <w:cs/>
        </w:rPr>
        <w:t>แจ้งหน่วยงานผู้รับผิดชอบ องค์กรปกครองส่วนท้องถิ่น เจ้าของพื้นที่เร่งดำเนินการแก้ไข และหากจุดดังกล่าว</w:t>
      </w:r>
      <w:r>
        <w:rPr>
          <w:rFonts w:hint="cs"/>
          <w:cs/>
        </w:rPr>
        <w:t xml:space="preserve"> </w:t>
      </w:r>
      <w:r w:rsidR="0010760B">
        <w:rPr>
          <w:rFonts w:hint="cs"/>
          <w:cs/>
        </w:rPr>
        <w:t>ไม่สามารถดำเนินการโดยใช้งบประมาณในพื้นที่ได้ ให้รีบรายงานให้จังหวัดทราบ เพื่อพิจารณาหา</w:t>
      </w:r>
      <w:r>
        <w:rPr>
          <w:rFonts w:hint="cs"/>
          <w:cs/>
        </w:rPr>
        <w:t xml:space="preserve">          </w:t>
      </w:r>
      <w:r w:rsidR="0010760B">
        <w:rPr>
          <w:rFonts w:hint="cs"/>
          <w:cs/>
        </w:rPr>
        <w:t>แนวทางแก้ไขต่อไป</w:t>
      </w:r>
    </w:p>
    <w:p w:rsidR="008360FF" w:rsidRDefault="005F7858" w:rsidP="005F7858">
      <w:pPr>
        <w:tabs>
          <w:tab w:val="left" w:pos="1440"/>
          <w:tab w:val="left" w:pos="1843"/>
          <w:tab w:val="left" w:pos="1985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360FF" w:rsidRPr="000511B5">
        <w:rPr>
          <w:rFonts w:ascii="TH SarabunIT๙" w:hAnsi="TH SarabunIT๙" w:cs="TH SarabunIT๙" w:hint="cs"/>
          <w:spacing w:val="-6"/>
          <w:sz w:val="32"/>
          <w:szCs w:val="32"/>
          <w:cs/>
        </w:rPr>
        <w:t>๒</w:t>
      </w:r>
      <w:r w:rsidR="008360FF">
        <w:rPr>
          <w:rFonts w:ascii="TH SarabunIT๙" w:hAnsi="TH SarabunIT๙" w:cs="TH SarabunIT๙"/>
          <w:spacing w:val="-6"/>
          <w:sz w:val="32"/>
          <w:szCs w:val="32"/>
          <w:cs/>
        </w:rPr>
        <w:t>.๑.</w:t>
      </w:r>
      <w:r w:rsidR="008360FF">
        <w:rPr>
          <w:rFonts w:ascii="TH SarabunIT๙" w:hAnsi="TH SarabunIT๙" w:cs="TH SarabunIT๙" w:hint="cs"/>
          <w:spacing w:val="-6"/>
          <w:sz w:val="32"/>
          <w:szCs w:val="32"/>
          <w:cs/>
        </w:rPr>
        <w:t>๕</w:t>
      </w:r>
      <w:r w:rsidR="008360FF" w:rsidRPr="000511B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ปรับปรุงแผนการเผชิญเหตุอุทกภัย</w:t>
      </w:r>
      <w:r w:rsidR="008360F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ให้สอดคล้องตามแนวทาง</w:t>
      </w:r>
      <w:r w:rsidR="008360FF" w:rsidRPr="000511B5">
        <w:rPr>
          <w:rFonts w:ascii="TH SarabunIT๙" w:hAnsi="TH SarabunIT๙" w:cs="TH SarabunIT๙"/>
          <w:spacing w:val="-6"/>
          <w:sz w:val="32"/>
          <w:szCs w:val="32"/>
          <w:cs/>
        </w:rPr>
        <w:t>ข้อเท็จจริงที่เกิดขึ้น</w:t>
      </w:r>
      <w:r w:rsidR="00E306B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</w:t>
      </w:r>
      <w:r w:rsidR="008360FF" w:rsidRPr="000511B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ในแต่ละพื้นที่ </w:t>
      </w:r>
    </w:p>
    <w:p w:rsidR="008360FF" w:rsidRDefault="00335FDD" w:rsidP="00335FDD">
      <w:pPr>
        <w:tabs>
          <w:tab w:val="left" w:pos="1440"/>
          <w:tab w:val="left" w:pos="1843"/>
          <w:tab w:val="left" w:pos="1985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360FF" w:rsidRPr="000511B5">
        <w:rPr>
          <w:rFonts w:ascii="TH SarabunIT๙" w:hAnsi="TH SarabunIT๙" w:cs="TH SarabunIT๙" w:hint="cs"/>
          <w:spacing w:val="-6"/>
          <w:sz w:val="32"/>
          <w:szCs w:val="32"/>
          <w:cs/>
        </w:rPr>
        <w:t>๒</w:t>
      </w:r>
      <w:r w:rsidR="008360FF" w:rsidRPr="000511B5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="008360FF">
        <w:rPr>
          <w:rFonts w:ascii="TH SarabunIT๙" w:hAnsi="TH SarabunIT๙" w:cs="TH SarabunIT๙"/>
          <w:spacing w:val="-6"/>
          <w:sz w:val="32"/>
          <w:szCs w:val="32"/>
          <w:cs/>
        </w:rPr>
        <w:t>๑.</w:t>
      </w:r>
      <w:r w:rsidR="008360F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๖ </w:t>
      </w:r>
      <w:r w:rsidR="008360FF" w:rsidRPr="000511B5">
        <w:rPr>
          <w:rFonts w:ascii="TH SarabunIT๙" w:hAnsi="TH SarabunIT๙" w:cs="TH SarabunIT๙"/>
          <w:spacing w:val="-6"/>
          <w:sz w:val="32"/>
          <w:szCs w:val="32"/>
          <w:cs/>
        </w:rPr>
        <w:t>ประชาสัมพันธ์เชิงรุกเพื่อสร้างการรับรู้ให</w:t>
      </w:r>
      <w:r w:rsidR="008360FF">
        <w:rPr>
          <w:rFonts w:ascii="TH SarabunIT๙" w:hAnsi="TH SarabunIT๙" w:cs="TH SarabunIT๙"/>
          <w:spacing w:val="-6"/>
          <w:sz w:val="32"/>
          <w:szCs w:val="32"/>
          <w:cs/>
        </w:rPr>
        <w:t>้กับประชาชนโดยสร้างความตระหนัก</w:t>
      </w:r>
      <w:r w:rsidR="008360FF" w:rsidRPr="000511B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ในการเตรียมความพร้อมรับมือสถานการณ์อุทกภัยในช่วงฤดูฝน พร้อมทั้งรณรงค์ให้ประชาชนที่อาศัยริมคู คลอง แม่น้ำ </w:t>
      </w:r>
      <w:r w:rsidR="00E306B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</w:t>
      </w:r>
      <w:r w:rsidR="008360FF" w:rsidRPr="000511B5">
        <w:rPr>
          <w:rFonts w:ascii="TH SarabunIT๙" w:hAnsi="TH SarabunIT๙" w:cs="TH SarabunIT๙"/>
          <w:spacing w:val="-6"/>
          <w:sz w:val="32"/>
          <w:szCs w:val="32"/>
          <w:cs/>
        </w:rPr>
        <w:t>มีส่วนร่วมรักษาสภาพแวดล้อมบริเวณที่อยู่อาศัยโดยการไม่ทิ้งขยะลงแหล่งน้ำ</w:t>
      </w:r>
    </w:p>
    <w:p w:rsidR="008360FF" w:rsidRPr="00601991" w:rsidRDefault="008360FF" w:rsidP="008360FF">
      <w:pPr>
        <w:tabs>
          <w:tab w:val="left" w:pos="1440"/>
          <w:tab w:val="left" w:pos="1701"/>
          <w:tab w:val="left" w:pos="1985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12"/>
          <w:szCs w:val="12"/>
        </w:rPr>
      </w:pPr>
    </w:p>
    <w:p w:rsidR="008360FF" w:rsidRPr="000511B5" w:rsidRDefault="00313800" w:rsidP="00313800">
      <w:pPr>
        <w:tabs>
          <w:tab w:val="left" w:pos="1440"/>
          <w:tab w:val="left" w:pos="1985"/>
          <w:tab w:val="left" w:pos="2127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8360FF" w:rsidRPr="000511B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๒</w:t>
      </w:r>
      <w:r w:rsidR="008360FF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.๒</w:t>
      </w:r>
      <w:r w:rsidR="008360FF" w:rsidRPr="000511B5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การเผชิญเหตุเมื่อเกิดอุทกภัย  </w:t>
      </w:r>
    </w:p>
    <w:p w:rsidR="008360FF" w:rsidRPr="00C74723" w:rsidRDefault="00313800" w:rsidP="00313800">
      <w:pPr>
        <w:tabs>
          <w:tab w:val="left" w:pos="1440"/>
          <w:tab w:val="left" w:pos="1701"/>
          <w:tab w:val="left" w:pos="1985"/>
          <w:tab w:val="left" w:pos="2552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 </w:t>
      </w:r>
      <w:r w:rsidR="008360FF" w:rsidRPr="000511B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๒</w:t>
      </w:r>
      <w:r w:rsidR="008360FF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.๒.๑ เมื่อเกิด</w:t>
      </w:r>
      <w:r w:rsidR="008360FF" w:rsidRPr="000511B5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ห</w:t>
      </w:r>
      <w:r w:rsidR="008360FF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รือคาดว่าจะเกิดสถานการณ์อุทกภัยในพื้นที่ ให้จัดตั้ง</w:t>
      </w:r>
      <w:r w:rsidR="008360FF" w:rsidRPr="000511B5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ศูนย์บัญชาการเหตุการณ์ระดับจังหวัด อำเภอ และศูนย์ปฏิบัติการฉุกเฉินในระดับองค์กรปกครองส่วนท้องถิ่น</w:t>
      </w:r>
      <w:r w:rsidR="008360FF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="008360FF" w:rsidRPr="000511B5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โดยให้ศูนย์ฯ</w:t>
      </w:r>
      <w:r w:rsidR="008360FF" w:rsidRPr="000511B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="008360FF" w:rsidRPr="000511B5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ดังกล่าว</w:t>
      </w:r>
      <w:r w:rsidR="008360FF" w:rsidRPr="000511B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="008360FF" w:rsidRPr="000511B5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เป็นศูนย์ควบคุมสั่งการ และอำนวยการหลัก สำหรับการระดมสรรพกำลังและประสานการปฏิบัติระหว่าง</w:t>
      </w:r>
      <w:r w:rsidR="008360FF" w:rsidRPr="000C3274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หน่วยงานต่าง ๆ ทั้งฝ่ายพลเรือน ฝ่ายทหาร องค์กรปกครองส่วนท้องถิ่น องค์กรสาธารณกุศล ตลอดจนภาคีเครือข่าย</w:t>
      </w:r>
      <w:r w:rsidR="008360FF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="008360FF" w:rsidRPr="000511B5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ด้านการป้องกันและบรรเทาสาธารณภัย พร้อมทั้งจัดตั้งระบบสื่อสารหลัก ระบบสื่อสารรอง และระบบสื่อสารสำรอง ร่วมกับฝ่ายทหารในพื้นที่ เพื่อบูรณาการการปฏิบัติ</w:t>
      </w:r>
    </w:p>
    <w:p w:rsidR="008360FF" w:rsidRPr="00DB26B3" w:rsidRDefault="00313800" w:rsidP="008360FF">
      <w:pPr>
        <w:tabs>
          <w:tab w:val="left" w:pos="1440"/>
          <w:tab w:val="left" w:pos="1710"/>
          <w:tab w:val="left" w:pos="1985"/>
          <w:tab w:val="left" w:pos="2552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 </w:t>
      </w:r>
      <w:r w:rsidR="008360FF" w:rsidRPr="000511B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๒</w:t>
      </w:r>
      <w:r w:rsidR="008360FF" w:rsidRPr="000511B5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.๒.๒ เมื่อเกิดฝนตกหนักในพื้นที่ ให้มอบหมายฝ่ายปกครอง กำนัน ผู้ใหญ่บ้าน</w:t>
      </w:r>
      <w:r w:rsidR="008360FF" w:rsidRPr="000511B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ต</w:t>
      </w:r>
      <w:r w:rsidR="008360FF" w:rsidRPr="000511B5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ลอดจนอาสาสมัคร เฝ้าระวัง และร่วมกันกำจัดสิ่งกีดขวางทางน้ำที่ไหลมาติดตามคอสะพาน ฝาย เป็นต้น</w:t>
      </w:r>
      <w:r w:rsidR="008360FF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="008360FF" w:rsidRPr="00F00959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พร้อมทั้ง</w:t>
      </w:r>
      <w:r w:rsidR="008360FF" w:rsidRPr="00F00959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="008360FF" w:rsidRPr="00F00959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 xml:space="preserve">สั่งใช้เครื่องจักรกลของหน่วยงานฝ่ายพลเรือน ทหาร องค์กรปกครองส่วนท้องถิ่น </w:t>
      </w:r>
      <w:r w:rsidR="008360FF" w:rsidRPr="00DB26B3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เพื่อเร่งระบายน้ำและเปิดทางน้ำในพื้นที่ที่มีน้ำท่วมขัง หรือพื้นที่ลุ่มต่ำ เพื่อลดผลกระทบที่อาจเกิดขึ้นกับประชาชน    </w:t>
      </w:r>
    </w:p>
    <w:p w:rsidR="008360FF" w:rsidRPr="002C16F3" w:rsidRDefault="00313800" w:rsidP="008360FF">
      <w:pPr>
        <w:tabs>
          <w:tab w:val="left" w:pos="1440"/>
          <w:tab w:val="left" w:pos="1710"/>
          <w:tab w:val="left" w:pos="1985"/>
          <w:tab w:val="left" w:pos="2552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8360FF">
        <w:rPr>
          <w:rFonts w:ascii="TH SarabunIT๙" w:hAnsi="TH SarabunIT๙" w:cs="TH SarabunIT๙" w:hint="cs"/>
          <w:color w:val="000000"/>
          <w:sz w:val="32"/>
          <w:szCs w:val="32"/>
          <w:cs/>
        </w:rPr>
        <w:t>๒.</w:t>
      </w:r>
      <w:r w:rsidR="008360FF" w:rsidRPr="002C16F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๒.๓ กรณีบ้านเรือนประชาชนได้รับความเสียหาย ให้บูรณาการทุกหน่วยงานในการ  จัดทีมช่างในพื้นที่เป็นทีมประชารัฐตำบล ทั้งหน่วยทหาร ตำรวจ วิทยาลัยอาชีวศึกษา และสำนักงานส่งเสริมการศึกษานอกระบบและการศึกษาตามอัธยาศัย (กศน.) เพื่อเร่งซ่อมแซมบ้านเรือนของประชาชน         </w:t>
      </w:r>
    </w:p>
    <w:p w:rsidR="008360FF" w:rsidRPr="002C16F3" w:rsidRDefault="00313800" w:rsidP="008360FF">
      <w:pPr>
        <w:tabs>
          <w:tab w:val="left" w:pos="1440"/>
          <w:tab w:val="left" w:pos="1710"/>
          <w:tab w:val="left" w:pos="1985"/>
          <w:tab w:val="left" w:pos="2552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8360FF">
        <w:rPr>
          <w:rFonts w:ascii="TH SarabunIT๙" w:hAnsi="TH SarabunIT๙" w:cs="TH SarabunIT๙" w:hint="cs"/>
          <w:color w:val="000000"/>
          <w:sz w:val="32"/>
          <w:szCs w:val="32"/>
          <w:cs/>
        </w:rPr>
        <w:t>๒.</w:t>
      </w:r>
      <w:r w:rsidR="008360FF" w:rsidRPr="002C16F3">
        <w:rPr>
          <w:rFonts w:ascii="TH SarabunIT๙" w:hAnsi="TH SarabunIT๙" w:cs="TH SarabunIT๙"/>
          <w:color w:val="000000"/>
          <w:sz w:val="32"/>
          <w:szCs w:val="32"/>
          <w:cs/>
        </w:rPr>
        <w:t>๒.๔ ใ</w:t>
      </w:r>
      <w:r w:rsidR="008360FF" w:rsidRPr="00F00959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นกรณีเส้นทางคมนาคมได้รับความเสียหาย ให้จัดเจ้าหน้าที่อำนวยความสะดวก</w:t>
      </w:r>
      <w:r w:rsidR="008360FF" w:rsidRPr="002C16F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การจราจร และเร่งซ่อมแซมเส้นทางที่ชำรุด และถูกตัดขาดเพื่อให้ประชาชนใช้สัญจรได้โดยเร็ว พร้อมทั้งจัดยานพาหนะสำหรับบริการประชาชนในพื้นที่ </w:t>
      </w:r>
    </w:p>
    <w:p w:rsidR="008360FF" w:rsidRPr="002C16F3" w:rsidRDefault="00313800" w:rsidP="008360FF">
      <w:pPr>
        <w:tabs>
          <w:tab w:val="left" w:pos="1440"/>
          <w:tab w:val="left" w:pos="1710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 </w:t>
      </w:r>
      <w:r w:rsidR="008360FF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๒.</w:t>
      </w:r>
      <w:r w:rsidR="008360FF" w:rsidRPr="002C16F3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๒.๕ จัดชุดปฏิบัติการเข้าให้ความช่วยเหลือประชาชนด้านการดำรงชีพ เช่น ความช่วยเหลือด้านอาหาร น้ำดื่ม การรักษาพยาบาล ความช่วยเหลือด้านสุขภาวะ ที่พักพิง อุปกรณ์ยังชีพโดยอย่าให้เกิดความซ้ำซ้อนการปฏิบัติของแต่ละหน่วยงาน สำหรับประชาชนที่ไม่ได้อพยพออกจากพื้นที่ให้สนับสนุนถุงยังชีพครอบคลุมทุกครัวเรือนตามวงรอบอย่างต่อเนื่อง เพื่อให้สามารถดำรงชีวิตได้อย่างปกติโดยเร็ว </w:t>
      </w:r>
    </w:p>
    <w:p w:rsidR="008360FF" w:rsidRDefault="00313800" w:rsidP="00313800">
      <w:pPr>
        <w:tabs>
          <w:tab w:val="left" w:pos="1440"/>
          <w:tab w:val="left" w:pos="1843"/>
          <w:tab w:val="left" w:pos="2552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360FF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๒.</w:t>
      </w:r>
      <w:r w:rsidR="008360FF" w:rsidRPr="002C16F3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๒.๖ ประชาสัมพันธ์สร้างการรับรู้ข่าวสารการแจ้งเตือนภัย วิธีปฏิบัติตนแก่ประชาชนและ</w:t>
      </w:r>
      <w:r w:rsidR="008360FF" w:rsidRPr="002C16F3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ช่องทางการรับความช่วยเหลือเมื่อประสบอุทกภัยอย่างต่อเนื่องผ่านทุกช่องทาง ทั้งวิทยุกระจายเสียง หอกระจายข่าว</w:t>
      </w:r>
      <w:r w:rsidR="008360FF" w:rsidRPr="002C16F3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สถานีโทรทัศน์ท้องถิ่น สื่อสังคมออนไลน์ เป็นต้น เพื่อไม่ให้ประชาชนถูกตัดขาดจากข้อมูลข่าวสารของภาครัฐ</w:t>
      </w:r>
    </w:p>
    <w:p w:rsidR="00B42B07" w:rsidRDefault="00313800" w:rsidP="00E306B8">
      <w:pPr>
        <w:tabs>
          <w:tab w:val="left" w:pos="1440"/>
          <w:tab w:val="left" w:pos="1843"/>
          <w:tab w:val="left" w:pos="1985"/>
          <w:tab w:val="left" w:pos="2552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360FF">
        <w:rPr>
          <w:rFonts w:ascii="TH SarabunIT๙" w:hAnsi="TH SarabunIT๙" w:cs="TH SarabunIT๙" w:hint="cs"/>
          <w:color w:val="000000"/>
          <w:sz w:val="32"/>
          <w:szCs w:val="32"/>
          <w:cs/>
        </w:rPr>
        <w:t>๒.</w:t>
      </w:r>
      <w:r w:rsidR="008360FF" w:rsidRPr="002C16F3">
        <w:rPr>
          <w:rFonts w:ascii="TH SarabunIT๙" w:hAnsi="TH SarabunIT๙" w:cs="TH SarabunIT๙"/>
          <w:color w:val="000000"/>
          <w:sz w:val="32"/>
          <w:szCs w:val="32"/>
          <w:cs/>
        </w:rPr>
        <w:t>๒.๗ หา</w:t>
      </w:r>
      <w:r w:rsidR="008360FF">
        <w:rPr>
          <w:rFonts w:ascii="TH SarabunIT๙" w:hAnsi="TH SarabunIT๙" w:cs="TH SarabunIT๙"/>
          <w:color w:val="000000"/>
          <w:sz w:val="32"/>
          <w:szCs w:val="32"/>
          <w:cs/>
        </w:rPr>
        <w:t>กสถานการณ์ส่งผลกระทบเป็นวงกว้าง</w:t>
      </w:r>
      <w:r w:rsidR="008360FF" w:rsidRPr="002C16F3">
        <w:rPr>
          <w:rFonts w:ascii="TH SarabunIT๙" w:hAnsi="TH SarabunIT๙" w:cs="TH SarabunIT๙"/>
          <w:color w:val="000000"/>
          <w:sz w:val="32"/>
          <w:szCs w:val="32"/>
          <w:cs/>
        </w:rPr>
        <w:t>ให้ผู้อำนวยการจังหวัด</w:t>
      </w:r>
      <w:r w:rsidR="008360F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8360FF" w:rsidRPr="002C16F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กำหนดตัวบุคคล </w:t>
      </w:r>
      <w:r w:rsidR="008360FF" w:rsidRPr="002C16F3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หรือหน่วยงานที่เหมาะสมรับผิดชอบภารกิจในแต่ละเขตพื้นที่ที่ประสบภัย พร้อมทั้งกำหนดสายการ</w:t>
      </w:r>
      <w:r w:rsidR="008360FF" w:rsidRPr="007B59DF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บังคับบัญชา ที่ชัดเจน เพื่อช่วยควบคุม กำกับการปฏิบัติในภารกิจที่สำคัญ พร้อมทั้งประสานการสนับสนุนกำลังพล</w:t>
      </w:r>
      <w:r w:rsidR="008360FF" w:rsidRPr="002C16F3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 อุปกรณ์ ยานพาหนะจากหน่วยทหารในพื้นที่ เพื่อเร่งให้ความช่วยเหลือประชาชนตามแผนการเผชิญเหตุอุทกภัย</w:t>
      </w:r>
      <w:r w:rsidR="008360FF" w:rsidRPr="002C16F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B42B07" w:rsidRDefault="00B42B07" w:rsidP="00B42B07">
      <w:pPr>
        <w:tabs>
          <w:tab w:val="left" w:pos="1440"/>
          <w:tab w:val="left" w:pos="1701"/>
          <w:tab w:val="left" w:pos="1985"/>
          <w:tab w:val="left" w:pos="2127"/>
        </w:tabs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/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๒.</w:t>
      </w:r>
      <w:r w:rsidRPr="002C16F3">
        <w:rPr>
          <w:rFonts w:ascii="TH SarabunIT๙" w:hAnsi="TH SarabunIT๙" w:cs="TH SarabunIT๙"/>
          <w:color w:val="000000"/>
          <w:sz w:val="32"/>
          <w:szCs w:val="32"/>
          <w:cs/>
        </w:rPr>
        <w:t>๒.๗ หา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proofErr w:type="gramEnd"/>
    </w:p>
    <w:p w:rsidR="00B42B07" w:rsidRDefault="00B42B07" w:rsidP="00E306B8">
      <w:pPr>
        <w:tabs>
          <w:tab w:val="left" w:pos="1440"/>
          <w:tab w:val="left" w:pos="1701"/>
          <w:tab w:val="left" w:pos="2127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- 3 -</w:t>
      </w:r>
    </w:p>
    <w:p w:rsidR="00892E3E" w:rsidRDefault="00892E3E" w:rsidP="00FF7049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E0772">
        <w:rPr>
          <w:rFonts w:ascii="TH SarabunIT๙" w:hAnsi="TH SarabunIT๙" w:cs="TH SarabunIT๙"/>
          <w:sz w:val="32"/>
          <w:szCs w:val="32"/>
        </w:rPr>
        <w:tab/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การเตรียมการป้องกันน้ำท่วม ของจังหวัดอ่างทอง</w:t>
      </w:r>
    </w:p>
    <w:p w:rsidR="00CF68B0" w:rsidRPr="00CF68B0" w:rsidRDefault="00CF68B0" w:rsidP="00FC7BF5">
      <w:pPr>
        <w:tabs>
          <w:tab w:val="left" w:pos="1276"/>
        </w:tabs>
        <w:jc w:val="thaiDistribute"/>
        <w:rPr>
          <w:rFonts w:ascii="TH SarabunIT๙" w:hAnsi="TH SarabunIT๙" w:cs="TH SarabunIT๙"/>
          <w:sz w:val="8"/>
          <w:szCs w:val="8"/>
        </w:rPr>
      </w:pPr>
    </w:p>
    <w:p w:rsidR="0007010F" w:rsidRDefault="004B1463" w:rsidP="00E306B8">
      <w:pPr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DE0772">
        <w:rPr>
          <w:rFonts w:ascii="TH SarabunIT๙" w:hAnsi="TH SarabunIT๙" w:cs="TH SarabunIT๙"/>
          <w:sz w:val="32"/>
          <w:szCs w:val="32"/>
        </w:rPr>
        <w:tab/>
      </w:r>
      <w:r w:rsidR="001522CE">
        <w:rPr>
          <w:rFonts w:ascii="TH SarabunIT๙" w:hAnsi="TH SarabunIT๙" w:cs="TH SarabunIT๙"/>
          <w:sz w:val="32"/>
          <w:szCs w:val="32"/>
        </w:rPr>
        <w:t xml:space="preserve"> </w:t>
      </w:r>
      <w:r w:rsidR="001522CE">
        <w:rPr>
          <w:rFonts w:ascii="TH SarabunIT๙" w:hAnsi="TH SarabunIT๙" w:cs="TH SarabunIT๙"/>
          <w:sz w:val="32"/>
          <w:szCs w:val="32"/>
        </w:rPr>
        <w:tab/>
      </w:r>
      <w:r w:rsidR="00AF4076" w:rsidRPr="00DE0772">
        <w:rPr>
          <w:rFonts w:ascii="TH SarabunIT๙" w:hAnsi="TH SarabunIT๙" w:cs="TH SarabunIT๙"/>
          <w:sz w:val="32"/>
          <w:szCs w:val="32"/>
        </w:rPr>
        <w:t>3.</w:t>
      </w:r>
      <w:r w:rsidR="001522CE">
        <w:rPr>
          <w:rFonts w:ascii="TH SarabunIT๙" w:hAnsi="TH SarabunIT๙" w:cs="TH SarabunIT๙"/>
          <w:sz w:val="32"/>
          <w:szCs w:val="32"/>
        </w:rPr>
        <w:t>1</w:t>
      </w:r>
      <w:r w:rsidR="00AF4076" w:rsidRPr="00DE0772">
        <w:rPr>
          <w:rFonts w:ascii="TH SarabunIT๙" w:hAnsi="TH SarabunIT๙" w:cs="TH SarabunIT๙"/>
          <w:sz w:val="32"/>
          <w:szCs w:val="32"/>
        </w:rPr>
        <w:t xml:space="preserve"> </w:t>
      </w:r>
      <w:r w:rsidR="0007010F" w:rsidRPr="00DE0772">
        <w:rPr>
          <w:rFonts w:ascii="TH SarabunIT๙" w:eastAsia="Angsana New" w:hAnsi="TH SarabunIT๙" w:cs="TH SarabunIT๙"/>
          <w:sz w:val="32"/>
          <w:szCs w:val="32"/>
          <w:cs/>
        </w:rPr>
        <w:t>แจ้งเตือนประชาชนที่อยู่อาศัยอยู่บริเวณริมแม่น้ำเจ้าพระยา เกษตรกรที่ประกอบอาชีพประมงมีพื้นที่เพาะปลูก หรือเลี้ยงสัตว์บริเวณริมแม่น้ำเจ้าพระยา สถานประกอบการ ร้านค้า นักท่องเที่ยว ประชาชนที่สัญจรทางน้ำ รวมทั้ง ผู้ประกอบกิจการรับเหมาก่อสร้างงานโครงสร้างหรือเขื่อนป้องกันตลิ่งบริเวณริมแม่น้ำเจ้าพระยา ให้เตรียมการป้องกันและระมัดระวังอันตราย ผ่านทางวิทยุกระจายเสียงประจำท้องถิ่น เสียงตามสายหอกระจายข่าวประจำหมู่บ้าน เครือข่ายวิทยุสมัครเล่น สถานีโทรทัศน์และเคเบิ้ลทีวีท้องถิ่น และแจ้งให้กำนัน ผู้ใหญ่บ้าน ผู้บริหารองค์กรปกครองส่วนท้องถิ่น อาสาสมัครในพื้นที่แจ้งข้อมูลให้ประชาชนทราบโดยตรงอีกทางหนึ่ง</w:t>
      </w:r>
    </w:p>
    <w:p w:rsidR="00CF68B0" w:rsidRPr="00CF68B0" w:rsidRDefault="00CF68B0" w:rsidP="004B1463">
      <w:pPr>
        <w:tabs>
          <w:tab w:val="left" w:pos="1276"/>
        </w:tabs>
        <w:jc w:val="thaiDistribute"/>
        <w:rPr>
          <w:rFonts w:ascii="TH SarabunIT๙" w:eastAsia="Angsana New" w:hAnsi="TH SarabunIT๙" w:cs="TH SarabunIT๙"/>
          <w:sz w:val="8"/>
          <w:szCs w:val="8"/>
        </w:rPr>
      </w:pPr>
    </w:p>
    <w:p w:rsidR="0007010F" w:rsidRDefault="004B1463" w:rsidP="00E306B8">
      <w:pPr>
        <w:tabs>
          <w:tab w:val="left" w:pos="1276"/>
          <w:tab w:val="left" w:pos="1418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DE0772">
        <w:rPr>
          <w:rFonts w:ascii="TH SarabunIT๙" w:hAnsi="TH SarabunIT๙" w:cs="TH SarabunIT๙"/>
          <w:sz w:val="32"/>
          <w:szCs w:val="32"/>
        </w:rPr>
        <w:tab/>
      </w:r>
      <w:r w:rsidR="001522CE">
        <w:rPr>
          <w:rFonts w:ascii="TH SarabunIT๙" w:hAnsi="TH SarabunIT๙" w:cs="TH SarabunIT๙"/>
          <w:sz w:val="32"/>
          <w:szCs w:val="32"/>
        </w:rPr>
        <w:tab/>
        <w:t>3.2</w:t>
      </w:r>
      <w:r w:rsidRPr="00DE0772">
        <w:rPr>
          <w:rFonts w:ascii="TH SarabunIT๙" w:hAnsi="TH SarabunIT๙" w:cs="TH SarabunIT๙"/>
          <w:sz w:val="32"/>
          <w:szCs w:val="32"/>
        </w:rPr>
        <w:t xml:space="preserve"> </w:t>
      </w:r>
      <w:r w:rsidR="0007010F" w:rsidRPr="00DE0772">
        <w:rPr>
          <w:rFonts w:ascii="TH SarabunIT๙" w:eastAsia="Angsana New" w:hAnsi="TH SarabunIT๙" w:cs="TH SarabunIT๙"/>
          <w:sz w:val="32"/>
          <w:szCs w:val="32"/>
          <w:cs/>
        </w:rPr>
        <w:t xml:space="preserve">กำชับองค์กรปกครองส่วนท้องถิ่น และหน่วยงานด้านการป้องกันและบรรเทาสาธารณภัยที่เกี่ยวข้องในพื้นที่ จัดเตรียมอุปกรณ์ เครื่องมือเครื่องใช้ ยานพาหนะ และการเตรียมวางแนวกระสอบทราย </w:t>
      </w:r>
      <w:r w:rsidR="0007010F" w:rsidRPr="00DE0772">
        <w:rPr>
          <w:rFonts w:ascii="TH SarabunIT๙" w:eastAsia="Angsana New" w:hAnsi="TH SarabunIT๙" w:cs="TH SarabunIT๙"/>
          <w:sz w:val="32"/>
          <w:szCs w:val="32"/>
          <w:cs/>
        </w:rPr>
        <w:br/>
        <w:t>พร้อมระดมเครื่องสูบน้ำ เพื่อป้องกันพื้นที่เศรษฐกิจที่สำคัญที่อาจจะได้รับผลกระทบจากสถานการณ์น้ำเอ่อล้นพื้นที่ รวมทั้งจัดเจ้าหน้าที่เผชิญเหตุ อาสาสมัครป้องกันภัยฝ่ายพลเรือน (อปพร.) ชุดหนึ่งตำบลหนึ่งทีมกู้ชีพกู้ภัย (</w:t>
      </w:r>
      <w:r w:rsidR="0007010F" w:rsidRPr="00DE0772">
        <w:rPr>
          <w:rFonts w:ascii="TH SarabunIT๙" w:eastAsia="Angsana New" w:hAnsi="TH SarabunIT๙" w:cs="TH SarabunIT๙"/>
          <w:sz w:val="32"/>
          <w:szCs w:val="32"/>
        </w:rPr>
        <w:t>OTOS</w:t>
      </w:r>
      <w:r w:rsidR="0007010F" w:rsidRPr="00DE0772">
        <w:rPr>
          <w:rFonts w:ascii="TH SarabunIT๙" w:eastAsia="Angsana New" w:hAnsi="TH SarabunIT๙" w:cs="TH SarabunIT๙"/>
          <w:sz w:val="32"/>
          <w:szCs w:val="32"/>
          <w:cs/>
        </w:rPr>
        <w:t>) ติดตาม เฝ้าระวัง พร้อมปฏิบัติการให้ความช่วยเหลือประชาชนได้ทันทีตลอด 24 ชั่วโมง</w:t>
      </w:r>
    </w:p>
    <w:p w:rsidR="000C6B88" w:rsidRPr="00CF68B0" w:rsidRDefault="000C6B88" w:rsidP="000C6B88">
      <w:pPr>
        <w:tabs>
          <w:tab w:val="left" w:pos="1276"/>
        </w:tabs>
        <w:jc w:val="thaiDistribute"/>
        <w:rPr>
          <w:rFonts w:ascii="TH SarabunIT๙" w:eastAsia="Angsana New" w:hAnsi="TH SarabunIT๙" w:cs="TH SarabunIT๙"/>
          <w:sz w:val="8"/>
          <w:szCs w:val="8"/>
        </w:rPr>
      </w:pPr>
    </w:p>
    <w:p w:rsidR="000C6B88" w:rsidRPr="00713941" w:rsidRDefault="000C6B88" w:rsidP="000C6B8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E077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ประสานอำเภอ แจ้งองค์กรปกครองส่วนท้องถิ่นในพื้นที่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และหน่วยงานที่เกี่ยวข้อง </w:t>
      </w:r>
      <w:r w:rsidRPr="00553302">
        <w:rPr>
          <w:rFonts w:ascii="TH SarabunIT๙" w:hAnsi="TH SarabunIT๙" w:cs="TH SarabunIT๙"/>
          <w:spacing w:val="-12"/>
          <w:sz w:val="32"/>
          <w:szCs w:val="32"/>
          <w:cs/>
        </w:rPr>
        <w:t>ตรวจสอบพื้นที่เสี่ยงต่อการเกิดอุทกภัย พร้อมทั้งมอบหมายหน่วยงานรับผิดชอบหลัก</w:t>
      </w:r>
      <w:r w:rsidRPr="00713941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ในการแก้ไขปัญหาอย่างเป็นระบบ โดยเฉพาะในพื้นที่เขตชุมชน เส้นทางคมนาคมสายหลัก ที่มักเกิดปัญหาน้ำท่วมขัง  </w:t>
      </w:r>
      <w:r w:rsidRPr="00553302">
        <w:rPr>
          <w:rFonts w:ascii="TH SarabunIT๙" w:hAnsi="TH SarabunIT๙" w:cs="TH SarabunIT๙"/>
          <w:spacing w:val="-10"/>
          <w:sz w:val="32"/>
          <w:szCs w:val="32"/>
          <w:cs/>
        </w:rPr>
        <w:t>เมื่อฝนตกหนัก เช่น การขุดลอกท่อระบายน้ำ การทำความสะอาดร่องน้ำ เพื่อกำจัดสิ่งกีดขวางออกจากทางระบายน้ำ</w:t>
      </w:r>
      <w:r w:rsidRPr="00713941">
        <w:rPr>
          <w:rFonts w:ascii="TH SarabunIT๙" w:hAnsi="TH SarabunIT๙" w:cs="TH SarabunIT๙"/>
          <w:sz w:val="32"/>
          <w:szCs w:val="32"/>
          <w:cs/>
        </w:rPr>
        <w:t xml:space="preserve"> และสามารถรองรับน้ำฝนที่ตกลงมาได้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>พร้อมทั้ง</w:t>
      </w:r>
      <w:r w:rsidRPr="005904CE">
        <w:rPr>
          <w:rFonts w:ascii="TH SarabunIT๙" w:hAnsi="TH SarabunIT๙" w:cs="TH SarabunIT๙"/>
          <w:spacing w:val="10"/>
          <w:sz w:val="32"/>
          <w:szCs w:val="32"/>
          <w:cs/>
        </w:rPr>
        <w:t>เพิ่มประสิทธิภาพคู คลอง แหล่งน้ำต่าง</w:t>
      </w:r>
      <w:r w:rsidRPr="005904CE"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 </w:t>
      </w:r>
      <w:r w:rsidRPr="005904CE">
        <w:rPr>
          <w:rFonts w:ascii="TH SarabunIT๙" w:hAnsi="TH SarabunIT๙" w:cs="TH SarabunIT๙"/>
          <w:spacing w:val="10"/>
          <w:sz w:val="32"/>
          <w:szCs w:val="32"/>
          <w:cs/>
        </w:rPr>
        <w:t>ๆ ในการใช้เป็นพื้นที่รองรับน้ำ</w:t>
      </w:r>
      <w:r w:rsidRPr="00553302">
        <w:rPr>
          <w:rFonts w:ascii="TH SarabunIT๙" w:hAnsi="TH SarabunIT๙" w:cs="TH SarabunIT๙"/>
          <w:sz w:val="32"/>
          <w:szCs w:val="32"/>
          <w:cs/>
        </w:rPr>
        <w:t xml:space="preserve"> และช่วยระบายน้ำ</w:t>
      </w:r>
      <w:r w:rsidRPr="00713941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Pr="0071394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โดยการกำจัดวัชพืช ขยะ ตลอดจนสิ่งกีดขวางทางน้ำอื่น </w:t>
      </w:r>
      <w:r w:rsidRPr="00713941">
        <w:rPr>
          <w:rFonts w:ascii="TH SarabunIT๙" w:hAnsi="TH SarabunIT๙" w:cs="TH SarabunIT๙"/>
          <w:sz w:val="32"/>
          <w:szCs w:val="32"/>
          <w:cs/>
        </w:rPr>
        <w:t>เพื่อให้สามารถรับน้ำฝน</w:t>
      </w:r>
      <w:r w:rsidRPr="00553302">
        <w:rPr>
          <w:rFonts w:ascii="TH SarabunIT๙" w:hAnsi="TH SarabunIT๙" w:cs="TH SarabunIT๙"/>
          <w:spacing w:val="-6"/>
          <w:sz w:val="32"/>
          <w:szCs w:val="32"/>
          <w:cs/>
        </w:rPr>
        <w:t>และน้ำจากท่อระบายน้ำได้อย่างเต็มประสิทธิภาพ</w:t>
      </w:r>
    </w:p>
    <w:p w:rsidR="00CF68B0" w:rsidRPr="00CF68B0" w:rsidRDefault="00CF68B0" w:rsidP="0007010F">
      <w:pPr>
        <w:tabs>
          <w:tab w:val="left" w:pos="993"/>
        </w:tabs>
        <w:jc w:val="thaiDistribute"/>
        <w:rPr>
          <w:rFonts w:ascii="TH SarabunIT๙" w:eastAsia="Angsana New" w:hAnsi="TH SarabunIT๙" w:cs="TH SarabunIT๙"/>
          <w:sz w:val="8"/>
          <w:szCs w:val="8"/>
        </w:rPr>
      </w:pPr>
    </w:p>
    <w:p w:rsidR="006E4E6B" w:rsidRDefault="00004ED1" w:rsidP="001522CE">
      <w:pPr>
        <w:tabs>
          <w:tab w:val="left" w:pos="-3420"/>
          <w:tab w:val="left" w:pos="-180"/>
          <w:tab w:val="left" w:pos="1276"/>
          <w:tab w:val="left" w:pos="1418"/>
          <w:tab w:val="left" w:pos="1560"/>
          <w:tab w:val="left" w:pos="1843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E0772">
        <w:rPr>
          <w:rFonts w:ascii="TH SarabunIT๙" w:hAnsi="TH SarabunIT๙" w:cs="TH SarabunIT๙"/>
          <w:sz w:val="32"/>
          <w:szCs w:val="32"/>
        </w:rPr>
        <w:tab/>
      </w:r>
      <w:r w:rsidR="001522CE">
        <w:rPr>
          <w:rFonts w:ascii="TH SarabunIT๙" w:hAnsi="TH SarabunIT๙" w:cs="TH SarabunIT๙"/>
          <w:sz w:val="32"/>
          <w:szCs w:val="32"/>
        </w:rPr>
        <w:tab/>
        <w:t>3.</w:t>
      </w:r>
      <w:r w:rsidR="0059585B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E0772">
        <w:rPr>
          <w:rFonts w:ascii="TH SarabunIT๙" w:hAnsi="TH SarabunIT๙" w:cs="TH SarabunIT๙"/>
          <w:sz w:val="32"/>
          <w:szCs w:val="32"/>
        </w:rPr>
        <w:t xml:space="preserve">. </w:t>
      </w:r>
      <w:r w:rsidR="006E4E6B" w:rsidRPr="00DE0772">
        <w:rPr>
          <w:rFonts w:ascii="TH SarabunIT๙" w:eastAsia="Angsana New" w:hAnsi="TH SarabunIT๙" w:cs="TH SarabunIT๙"/>
          <w:sz w:val="32"/>
          <w:szCs w:val="32"/>
          <w:cs/>
        </w:rPr>
        <w:t>ร่วมกับหน่วยงานที่เกี่ยวข้องดำเนินการสำรวจจุดเสี่ยงตลิ่งริมแม่น้ำเจ้าพระยา</w:t>
      </w:r>
      <w:r w:rsidR="006E4E6B" w:rsidRPr="00DE0772">
        <w:rPr>
          <w:rFonts w:ascii="TH SarabunIT๙" w:hAnsi="TH SarabunIT๙" w:cs="TH SarabunIT๙"/>
          <w:sz w:val="32"/>
          <w:szCs w:val="32"/>
          <w:cs/>
        </w:rPr>
        <w:t xml:space="preserve">แล้ว </w:t>
      </w:r>
      <w:r w:rsidR="00E306B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6E4E6B" w:rsidRPr="00DE0772">
        <w:rPr>
          <w:rFonts w:ascii="TH SarabunIT๙" w:hAnsi="TH SarabunIT๙" w:cs="TH SarabunIT๙"/>
          <w:sz w:val="32"/>
          <w:szCs w:val="32"/>
          <w:cs/>
        </w:rPr>
        <w:t>พบจุดบกพร่องที่คาดว่าจะมีผลกระทบหากระดับน้ำสูงขึ้น จำนวน ๓ จุด ดังนี้</w:t>
      </w:r>
    </w:p>
    <w:p w:rsidR="00CF68B0" w:rsidRPr="00CF68B0" w:rsidRDefault="00CF68B0" w:rsidP="00004ED1">
      <w:pPr>
        <w:tabs>
          <w:tab w:val="left" w:pos="-3420"/>
          <w:tab w:val="left" w:pos="-180"/>
          <w:tab w:val="left" w:pos="1276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  <w:sz w:val="8"/>
          <w:szCs w:val="8"/>
          <w:cs/>
        </w:rPr>
      </w:pPr>
    </w:p>
    <w:p w:rsidR="006E4E6B" w:rsidRDefault="001522CE" w:rsidP="001522CE">
      <w:pPr>
        <w:tabs>
          <w:tab w:val="left" w:pos="-3420"/>
          <w:tab w:val="left" w:pos="-180"/>
          <w:tab w:val="left" w:pos="1701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6E4E6B" w:rsidRPr="00DE0772">
        <w:rPr>
          <w:rFonts w:ascii="TH SarabunIT๙" w:hAnsi="TH SarabunIT๙" w:cs="TH SarabunIT๙"/>
          <w:sz w:val="32"/>
          <w:szCs w:val="32"/>
          <w:cs/>
        </w:rPr>
        <w:t>.</w:t>
      </w:r>
      <w:r w:rsidR="0059585B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.1</w:t>
      </w:r>
      <w:r w:rsidR="006E4E6B" w:rsidRPr="00DE0772">
        <w:rPr>
          <w:rFonts w:ascii="TH SarabunIT๙" w:hAnsi="TH SarabunIT๙" w:cs="TH SarabunIT๙"/>
          <w:sz w:val="32"/>
          <w:szCs w:val="32"/>
          <w:cs/>
        </w:rPr>
        <w:t xml:space="preserve"> จุดที่ ๑ บริเวณบ้านท้องคุ้ง หมู่ 4 ตำบลย่านซื่อ อำเภอเมืองอ่างทอง ระยะทางประมาณ 200 เมตร ซึ่งอยู่ระหว่างการก่อสร้างของ บ.ทีดีดี ก่อสร้าง ( ผู้รับผิดชอบโครงการ คือ โครงการชลประทานอ่างทอง ) งบประมาณ 20 ล้านบาท ขณะนี้อยู่ระหว่างการแก้ไขแบบและจะดำเนินการให้แล้วเสร็จก่อนที่จะเกิดอุทกภัยแต่หากไม่แล้วเสร็จตามกำหนดจะสร้างคันดินกั้นไว้ชั่วคราว</w:t>
      </w:r>
      <w:r w:rsidR="006E4E6B" w:rsidRPr="00DE077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E4E6B" w:rsidRPr="00DE0772" w:rsidRDefault="006A38FF" w:rsidP="006A38FF">
      <w:pPr>
        <w:tabs>
          <w:tab w:val="left" w:pos="-3420"/>
          <w:tab w:val="left" w:pos="-180"/>
          <w:tab w:val="left" w:pos="1560"/>
          <w:tab w:val="left" w:pos="1843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E0772">
        <w:rPr>
          <w:rFonts w:ascii="TH SarabunIT๙" w:hAnsi="TH SarabunIT๙" w:cs="TH SarabunIT๙"/>
          <w:sz w:val="32"/>
          <w:szCs w:val="32"/>
          <w:cs/>
        </w:rPr>
        <w:t>.</w:t>
      </w:r>
      <w:r w:rsidR="0059585B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.2</w:t>
      </w:r>
      <w:r w:rsidRPr="00DE07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E4E6B" w:rsidRPr="00DE0772">
        <w:rPr>
          <w:rFonts w:ascii="TH SarabunIT๙" w:hAnsi="TH SarabunIT๙" w:cs="TH SarabunIT๙"/>
          <w:sz w:val="32"/>
          <w:szCs w:val="32"/>
          <w:cs/>
        </w:rPr>
        <w:t xml:space="preserve">จุดที่ ๒ บริเวณบ้านโตนด หมู่ 4 ตำบลเทวราช อำเภอไชโย เป็นโครงการขององค์การบริหารส่วนตำบลเทวราช ระยะทางประมาณ 100 เมตร ซึ่งดำเนินการแก้ไขปัญหาชั่วคราวโดยสร้างคันดินใช้ไม้เข็มปักไว้และลงลูกรัง เพื่อให้รถวิ่งผ่านได้ในช่วงฤดูฝน </w:t>
      </w:r>
    </w:p>
    <w:p w:rsidR="006E4E6B" w:rsidRDefault="00D13B7D" w:rsidP="00D13B7D">
      <w:pPr>
        <w:tabs>
          <w:tab w:val="left" w:pos="-3420"/>
          <w:tab w:val="left" w:pos="-180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E0772">
        <w:rPr>
          <w:rFonts w:ascii="TH SarabunIT๙" w:hAnsi="TH SarabunIT๙" w:cs="TH SarabunIT๙"/>
          <w:sz w:val="32"/>
          <w:szCs w:val="32"/>
          <w:cs/>
        </w:rPr>
        <w:tab/>
      </w:r>
      <w:r w:rsidR="006E4E6B" w:rsidRPr="00DE0772">
        <w:rPr>
          <w:rFonts w:ascii="TH SarabunIT๙" w:hAnsi="TH SarabunIT๙" w:cs="TH SarabunIT๙"/>
          <w:sz w:val="32"/>
          <w:szCs w:val="32"/>
          <w:cs/>
        </w:rPr>
        <w:t>ทั้งนี้ องค์การบริหารส่วนตำบลเทวราช ได้แจ้งขอรับการสนับสนุนจาก</w:t>
      </w:r>
      <w:r w:rsidR="003E5034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="00E306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6E4E6B" w:rsidRPr="00DE0772">
        <w:rPr>
          <w:rFonts w:ascii="TH SarabunIT๙" w:hAnsi="TH SarabunIT๙" w:cs="TH SarabunIT๙"/>
          <w:sz w:val="32"/>
          <w:szCs w:val="32"/>
          <w:cs/>
        </w:rPr>
        <w:t>โยธาธิ</w:t>
      </w:r>
      <w:proofErr w:type="spellEnd"/>
      <w:r w:rsidR="006E4E6B" w:rsidRPr="00DE0772">
        <w:rPr>
          <w:rFonts w:ascii="TH SarabunIT๙" w:hAnsi="TH SarabunIT๙" w:cs="TH SarabunIT๙"/>
          <w:sz w:val="32"/>
          <w:szCs w:val="32"/>
          <w:cs/>
        </w:rPr>
        <w:t>การและผังเมืองจังหวัดอ่างทอง เพื่อดำเนินการสำรวจออกแบบพร้อมประมาณการราคาค่าก่อสร้าง แล้ว</w:t>
      </w:r>
    </w:p>
    <w:p w:rsidR="00CF68B0" w:rsidRPr="00CF68B0" w:rsidRDefault="00CF68B0" w:rsidP="00D13B7D">
      <w:pPr>
        <w:tabs>
          <w:tab w:val="left" w:pos="-3420"/>
          <w:tab w:val="left" w:pos="-180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8"/>
          <w:szCs w:val="8"/>
        </w:rPr>
      </w:pPr>
    </w:p>
    <w:p w:rsidR="00E306B8" w:rsidRDefault="006A38FF" w:rsidP="00E306B8">
      <w:pPr>
        <w:tabs>
          <w:tab w:val="left" w:pos="-3420"/>
          <w:tab w:val="left" w:pos="-180"/>
          <w:tab w:val="left" w:pos="1560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E0772">
        <w:rPr>
          <w:rFonts w:ascii="TH SarabunIT๙" w:hAnsi="TH SarabunIT๙" w:cs="TH SarabunIT๙"/>
          <w:sz w:val="32"/>
          <w:szCs w:val="32"/>
          <w:cs/>
        </w:rPr>
        <w:t>.</w:t>
      </w:r>
      <w:r w:rsidR="0059585B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.3</w:t>
      </w:r>
      <w:r w:rsidRPr="00DE07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E4E6B" w:rsidRPr="00DE0772">
        <w:rPr>
          <w:rFonts w:ascii="TH SarabunIT๙" w:hAnsi="TH SarabunIT๙" w:cs="TH SarabunIT๙"/>
          <w:sz w:val="32"/>
          <w:szCs w:val="32"/>
          <w:cs/>
        </w:rPr>
        <w:t>จุดที่ ๓ บริเวณบ้านวัดนก หมู่ ๕ ตำบลไชโย อำเภอไชโย</w:t>
      </w:r>
      <w:r w:rsidR="006E4E6B" w:rsidRPr="00DE0772">
        <w:rPr>
          <w:rFonts w:ascii="TH SarabunIT๙" w:hAnsi="TH SarabunIT๙" w:cs="TH SarabunIT๙"/>
          <w:sz w:val="32"/>
          <w:szCs w:val="32"/>
        </w:rPr>
        <w:t xml:space="preserve"> </w:t>
      </w:r>
      <w:r w:rsidR="006E4E6B" w:rsidRPr="00DE0772">
        <w:rPr>
          <w:rFonts w:ascii="TH SarabunIT๙" w:hAnsi="TH SarabunIT๙" w:cs="TH SarabunIT๙"/>
          <w:sz w:val="32"/>
          <w:szCs w:val="32"/>
          <w:cs/>
        </w:rPr>
        <w:t xml:space="preserve">มีลักษณะเป็นถนนคอนกรีต ถูกน้ำกัดเซาะบริเวณริมตลิ่งและมีการนำเสาเข็มไม้ตอกไว้เพื่อป้องกันการพังทลายเพิ่มเติม </w:t>
      </w:r>
      <w:r w:rsidR="00E306B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6E4E6B" w:rsidRPr="00DE0772">
        <w:rPr>
          <w:rFonts w:ascii="TH SarabunIT๙" w:hAnsi="TH SarabunIT๙" w:cs="TH SarabunIT๙"/>
          <w:sz w:val="32"/>
          <w:szCs w:val="32"/>
          <w:cs/>
        </w:rPr>
        <w:t>โดยสำนักงานป้องกันและบรรเทาสาธารณภัยจังหวัดอ่างทอง ได้ประสานสำนักงานเทศบาล</w:t>
      </w:r>
      <w:proofErr w:type="spellStart"/>
      <w:r w:rsidR="006E4E6B" w:rsidRPr="00DE0772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="006E4E6B" w:rsidRPr="00DE0772">
        <w:rPr>
          <w:rFonts w:ascii="TH SarabunIT๙" w:hAnsi="TH SarabunIT๙" w:cs="TH SarabunIT๙"/>
          <w:sz w:val="32"/>
          <w:szCs w:val="32"/>
          <w:cs/>
        </w:rPr>
        <w:t xml:space="preserve">ไชโย </w:t>
      </w:r>
      <w:r w:rsidR="00E306B8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6E4E6B" w:rsidRPr="00DE0772">
        <w:rPr>
          <w:rFonts w:ascii="TH SarabunIT๙" w:hAnsi="TH SarabunIT๙" w:cs="TH SarabunIT๙"/>
          <w:sz w:val="32"/>
          <w:szCs w:val="32"/>
          <w:cs/>
        </w:rPr>
        <w:t>ให้ดำเนินการสำรวจและออกแบบ ประมาณการราคา</w:t>
      </w:r>
      <w:r w:rsidR="00290C66"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="006E4E6B" w:rsidRPr="00DE0772">
        <w:rPr>
          <w:rFonts w:ascii="TH SarabunIT๙" w:hAnsi="TH SarabunIT๙" w:cs="TH SarabunIT๙"/>
          <w:sz w:val="32"/>
          <w:szCs w:val="32"/>
          <w:cs/>
        </w:rPr>
        <w:t>ก่อสร้าง พร้อมทั้</w:t>
      </w:r>
      <w:r w:rsidR="00290C66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6E4E6B" w:rsidRPr="00DE0772">
        <w:rPr>
          <w:rFonts w:ascii="TH SarabunIT๙" w:hAnsi="TH SarabunIT๙" w:cs="TH SarabunIT๙"/>
          <w:sz w:val="32"/>
          <w:szCs w:val="32"/>
          <w:cs/>
        </w:rPr>
        <w:t>จัดส่งให้หน่วยงานที่เกี่ยวข้อง</w:t>
      </w:r>
      <w:r w:rsidR="00290C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06B8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6E4E6B" w:rsidRPr="00DE0772">
        <w:rPr>
          <w:rFonts w:ascii="TH SarabunIT๙" w:hAnsi="TH SarabunIT๙" w:cs="TH SarabunIT๙"/>
          <w:sz w:val="32"/>
          <w:szCs w:val="32"/>
          <w:cs/>
        </w:rPr>
        <w:t xml:space="preserve">เพื่อขอรับการสนับสนุนงบประมาณ </w:t>
      </w:r>
      <w:r w:rsidR="00290C66" w:rsidRPr="00DE0772">
        <w:rPr>
          <w:rFonts w:ascii="TH SarabunIT๙" w:hAnsi="TH SarabunIT๙" w:cs="TH SarabunIT๙"/>
          <w:sz w:val="32"/>
          <w:szCs w:val="32"/>
          <w:cs/>
        </w:rPr>
        <w:t>เพื่อแก้ไขปัญหาในจุดดังกล่าว</w:t>
      </w:r>
      <w:r w:rsidR="006E4E6B" w:rsidRPr="00DE0772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377FB8" w:rsidRDefault="00377FB8" w:rsidP="00E306B8">
      <w:pPr>
        <w:tabs>
          <w:tab w:val="left" w:pos="-3420"/>
          <w:tab w:val="left" w:pos="-180"/>
          <w:tab w:val="left" w:pos="1560"/>
          <w:tab w:val="left" w:pos="1843"/>
          <w:tab w:val="left" w:pos="1985"/>
          <w:tab w:val="left" w:pos="2268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 3.5</w:t>
      </w:r>
      <w:r w:rsidRPr="00DE0772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การเตรียม...</w:t>
      </w:r>
    </w:p>
    <w:p w:rsidR="00377FB8" w:rsidRDefault="00377FB8" w:rsidP="00377FB8">
      <w:pPr>
        <w:tabs>
          <w:tab w:val="left" w:pos="1440"/>
          <w:tab w:val="left" w:pos="1701"/>
          <w:tab w:val="left" w:pos="2127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- 4 -</w:t>
      </w:r>
    </w:p>
    <w:p w:rsidR="00966F2D" w:rsidRDefault="00966F2D" w:rsidP="006A38FF">
      <w:pPr>
        <w:tabs>
          <w:tab w:val="left" w:pos="-3420"/>
          <w:tab w:val="left" w:pos="-180"/>
          <w:tab w:val="left" w:pos="1560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F7CC7" w:rsidRPr="00DE0772" w:rsidRDefault="00966F2D" w:rsidP="000F7CC7">
      <w:pPr>
        <w:tabs>
          <w:tab w:val="left" w:pos="1276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DE077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3.</w:t>
      </w:r>
      <w:r w:rsidR="00A25899">
        <w:rPr>
          <w:rFonts w:ascii="TH SarabunIT๙" w:hAnsi="TH SarabunIT๙" w:cs="TH SarabunIT๙"/>
          <w:sz w:val="32"/>
          <w:szCs w:val="32"/>
        </w:rPr>
        <w:t>5</w:t>
      </w:r>
      <w:r w:rsidRPr="00DE0772">
        <w:rPr>
          <w:rFonts w:ascii="TH SarabunIT๙" w:hAnsi="TH SarabunIT๙" w:cs="TH SarabunIT๙"/>
          <w:sz w:val="32"/>
          <w:szCs w:val="32"/>
        </w:rPr>
        <w:t xml:space="preserve">. </w:t>
      </w:r>
      <w:r w:rsidR="000F7CC7">
        <w:rPr>
          <w:rFonts w:ascii="TH SarabunIT๙" w:hAnsi="TH SarabunIT๙" w:cs="TH SarabunIT๙" w:hint="cs"/>
          <w:sz w:val="32"/>
          <w:szCs w:val="32"/>
          <w:cs/>
        </w:rPr>
        <w:t>การเตรียมความพร้อม</w:t>
      </w:r>
      <w:r w:rsidR="000F7CC7" w:rsidRPr="00DE0772">
        <w:rPr>
          <w:rFonts w:ascii="TH SarabunIT๙" w:eastAsia="Angsana New" w:hAnsi="TH SarabunIT๙" w:cs="TH SarabunIT๙"/>
          <w:sz w:val="32"/>
          <w:szCs w:val="32"/>
          <w:cs/>
        </w:rPr>
        <w:t>เครื่องสูบน้ำ</w:t>
      </w:r>
      <w:r w:rsidR="000F7CC7">
        <w:rPr>
          <w:rFonts w:ascii="TH SarabunIT๙" w:hAnsi="TH SarabunIT๙" w:cs="TH SarabunIT๙"/>
          <w:sz w:val="32"/>
          <w:szCs w:val="32"/>
        </w:rPr>
        <w:t xml:space="preserve"> </w:t>
      </w:r>
      <w:r w:rsidR="000F7CC7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0F7CC7" w:rsidRPr="00DE0772">
        <w:rPr>
          <w:rFonts w:ascii="TH SarabunIT๙" w:eastAsia="Angsana New" w:hAnsi="TH SarabunIT๙" w:cs="TH SarabunIT๙"/>
          <w:sz w:val="32"/>
          <w:szCs w:val="32"/>
          <w:cs/>
        </w:rPr>
        <w:t>ดำเนินการทดสอบเพื่อเตรียมความพร้อม</w:t>
      </w:r>
      <w:r w:rsidR="00DB0208">
        <w:rPr>
          <w:rFonts w:ascii="TH SarabunIT๙" w:eastAsia="Angsana New" w:hAnsi="TH SarabunIT๙" w:cs="TH SarabunIT๙" w:hint="cs"/>
          <w:sz w:val="32"/>
          <w:szCs w:val="32"/>
          <w:cs/>
        </w:rPr>
        <w:t>ระบบสูบน้ำ รอง</w:t>
      </w:r>
      <w:r w:rsidR="000F7CC7" w:rsidRPr="00DE0772">
        <w:rPr>
          <w:rFonts w:ascii="TH SarabunIT๙" w:eastAsia="Angsana New" w:hAnsi="TH SarabunIT๙" w:cs="TH SarabunIT๙"/>
          <w:sz w:val="32"/>
          <w:szCs w:val="32"/>
          <w:cs/>
        </w:rPr>
        <w:t>รับสถานการณ์อุทกภัยที่อาจเกิดขึ้นในพื้นที่จังหวัดอ่างทอง ดังนี้</w:t>
      </w:r>
    </w:p>
    <w:p w:rsidR="000F7CC7" w:rsidRDefault="008658A8" w:rsidP="008658A8">
      <w:pPr>
        <w:tabs>
          <w:tab w:val="left" w:pos="-3420"/>
          <w:tab w:val="left" w:pos="-180"/>
          <w:tab w:val="left" w:pos="1276"/>
          <w:tab w:val="left" w:pos="1418"/>
          <w:tab w:val="left" w:pos="1560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A25899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.1 ระบบไฟฟ้าอัตโนมัติ</w:t>
      </w:r>
    </w:p>
    <w:p w:rsidR="00B4462E" w:rsidRDefault="00CE72D9" w:rsidP="00B4462E">
      <w:pPr>
        <w:tabs>
          <w:tab w:val="left" w:pos="-3420"/>
          <w:tab w:val="left" w:pos="-180"/>
          <w:tab w:val="left" w:pos="1276"/>
          <w:tab w:val="left" w:pos="1418"/>
          <w:tab w:val="left" w:pos="1560"/>
          <w:tab w:val="left" w:pos="1843"/>
          <w:tab w:val="left" w:pos="2268"/>
          <w:tab w:val="left" w:pos="2694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1) ในเขตเทศบาลเมืองอ่างทอง (พื้นที่เศรษฐกิจ)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B4462E" w:rsidRPr="00B723CE">
        <w:rPr>
          <w:rFonts w:ascii="TH SarabunIT๙" w:eastAsia="Angsana New" w:hAnsi="TH SarabunIT๙" w:cs="TH SarabunIT๙"/>
          <w:sz w:val="32"/>
          <w:szCs w:val="32"/>
          <w:cs/>
        </w:rPr>
        <w:t>ดำเนินการตรวจสอบ</w:t>
      </w:r>
      <w:r w:rsidR="00B4462E">
        <w:rPr>
          <w:rFonts w:ascii="TH SarabunIT๙" w:eastAsia="Angsana New" w:hAnsi="TH SarabunIT๙" w:cs="TH SarabunIT๙" w:hint="cs"/>
          <w:sz w:val="32"/>
          <w:szCs w:val="32"/>
          <w:cs/>
        </w:rPr>
        <w:t>สถานี</w:t>
      </w:r>
      <w:r w:rsidR="00B4462E" w:rsidRPr="00B723CE">
        <w:rPr>
          <w:rFonts w:ascii="TH SarabunIT๙" w:eastAsia="Angsana New" w:hAnsi="TH SarabunIT๙" w:cs="TH SarabunIT๙"/>
          <w:sz w:val="32"/>
          <w:szCs w:val="32"/>
          <w:cs/>
        </w:rPr>
        <w:t>สูบน้ำ</w:t>
      </w:r>
      <w:r w:rsidR="00B4462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ในเขตพื้นที่ รวมจำนวน ๕ สถานี เมื่อวันที่ ๒๔ พฤษภาคม ๒๕๖๒ </w:t>
      </w:r>
      <w:r w:rsidR="00B4462E" w:rsidRPr="00B723CE">
        <w:rPr>
          <w:rFonts w:ascii="TH SarabunIT๙" w:eastAsia="Angsana New" w:hAnsi="TH SarabunIT๙" w:cs="TH SarabunIT๙"/>
          <w:sz w:val="32"/>
          <w:szCs w:val="32"/>
          <w:cs/>
        </w:rPr>
        <w:t>ผลการทดสอบ</w:t>
      </w:r>
      <w:r w:rsidR="00B4462E">
        <w:rPr>
          <w:rFonts w:ascii="TH SarabunIT๙" w:eastAsia="Angsana New" w:hAnsi="TH SarabunIT๙" w:cs="TH SarabunIT๙" w:hint="cs"/>
          <w:sz w:val="32"/>
          <w:szCs w:val="32"/>
          <w:cs/>
        </w:rPr>
        <w:t>ฯ</w:t>
      </w:r>
      <w:r w:rsidR="00B4462E" w:rsidRPr="00B723CE">
        <w:rPr>
          <w:rFonts w:ascii="TH SarabunIT๙" w:eastAsia="Angsana New" w:hAnsi="TH SarabunIT๙" w:cs="TH SarabunIT๙"/>
          <w:sz w:val="32"/>
          <w:szCs w:val="32"/>
          <w:cs/>
        </w:rPr>
        <w:t xml:space="preserve"> ดังนี้</w:t>
      </w:r>
    </w:p>
    <w:p w:rsidR="00B4462E" w:rsidRPr="006E3B3B" w:rsidRDefault="00B4462E" w:rsidP="00B4462E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eastAsia="Angsana New" w:hAnsi="TH SarabunIT๙" w:cs="TH SarabunIT๙"/>
          <w:sz w:val="4"/>
          <w:szCs w:val="4"/>
        </w:rPr>
      </w:pPr>
    </w:p>
    <w:p w:rsidR="00B4462E" w:rsidRDefault="00B4462E" w:rsidP="00B4462E">
      <w:pPr>
        <w:tabs>
          <w:tab w:val="left" w:pos="1418"/>
          <w:tab w:val="left" w:pos="1701"/>
          <w:tab w:val="left" w:pos="1985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- สถานีสูบน้ำ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ที่ 1. (หน้าวัดสนามชัย) จำนวน </w:t>
      </w:r>
      <w:r w:rsidRPr="00B723CE">
        <w:rPr>
          <w:rFonts w:ascii="TH SarabunIT๙" w:eastAsia="Angsana New" w:hAnsi="TH SarabunIT๙" w:cs="TH SarabunIT๙"/>
          <w:sz w:val="32"/>
          <w:szCs w:val="32"/>
          <w:cs/>
        </w:rPr>
        <w:t xml:space="preserve">1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สถานี </w:t>
      </w:r>
      <w:r w:rsidRPr="00B723CE">
        <w:rPr>
          <w:rFonts w:ascii="TH SarabunIT๙" w:eastAsia="Angsana New" w:hAnsi="TH SarabunIT๙" w:cs="TH SarabunIT๙"/>
          <w:sz w:val="32"/>
          <w:szCs w:val="32"/>
          <w:cs/>
        </w:rPr>
        <w:t>มีเครื่องสูบน้ำ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B723CE">
        <w:rPr>
          <w:rFonts w:ascii="TH SarabunIT๙" w:eastAsia="Angsana New" w:hAnsi="TH SarabunIT๙" w:cs="TH SarabunIT๙"/>
          <w:sz w:val="32"/>
          <w:szCs w:val="32"/>
          <w:cs/>
        </w:rPr>
        <w:t>จำนวน 4 เครื่อง (ขนาด 14 นิ้ว จำนวน 2 เครื่อง และขนาด 12 นิ้ว จำนวน 2 เครื่อง )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B723CE">
        <w:rPr>
          <w:rFonts w:ascii="TH SarabunIT๙" w:eastAsia="Angsana New" w:hAnsi="TH SarabunIT๙" w:cs="TH SarabunIT๙"/>
          <w:sz w:val="32"/>
          <w:szCs w:val="32"/>
          <w:cs/>
        </w:rPr>
        <w:t>ทดสอบแล้ว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E306B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</w:t>
      </w:r>
      <w:r w:rsidRPr="00B723CE">
        <w:rPr>
          <w:rFonts w:ascii="TH SarabunIT๙" w:eastAsia="Angsana New" w:hAnsi="TH SarabunIT๙" w:cs="TH SarabunIT๙"/>
          <w:sz w:val="32"/>
          <w:szCs w:val="32"/>
          <w:cs/>
        </w:rPr>
        <w:t xml:space="preserve">ทุกเครื่องสามารถใช้งานได้ตามปกติ </w:t>
      </w:r>
    </w:p>
    <w:p w:rsidR="00B4462E" w:rsidRPr="006E3B3B" w:rsidRDefault="00B4462E" w:rsidP="00B4462E">
      <w:pPr>
        <w:tabs>
          <w:tab w:val="left" w:pos="1418"/>
          <w:tab w:val="left" w:pos="1701"/>
          <w:tab w:val="left" w:pos="1985"/>
        </w:tabs>
        <w:ind w:firstLine="720"/>
        <w:jc w:val="thaiDistribute"/>
        <w:rPr>
          <w:rFonts w:ascii="TH SarabunIT๙" w:eastAsia="Angsana New" w:hAnsi="TH SarabunIT๙" w:cs="TH SarabunIT๙"/>
          <w:sz w:val="4"/>
          <w:szCs w:val="4"/>
        </w:rPr>
      </w:pPr>
    </w:p>
    <w:p w:rsidR="00B4462E" w:rsidRDefault="00B4462E" w:rsidP="00B4462E">
      <w:pPr>
        <w:tabs>
          <w:tab w:val="left" w:pos="1418"/>
          <w:tab w:val="left" w:pos="1701"/>
          <w:tab w:val="left" w:pos="1985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- สถานีสูบน้ำ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ที่ 2. (ชุมชนทรัพ</w:t>
      </w:r>
      <w:r w:rsidR="00520F89">
        <w:rPr>
          <w:rFonts w:ascii="TH SarabunIT๙" w:eastAsia="Angsana New" w:hAnsi="TH SarabunIT๙" w:cs="TH SarabunIT๙" w:hint="cs"/>
          <w:sz w:val="32"/>
          <w:szCs w:val="32"/>
          <w:cs/>
        </w:rPr>
        <w:t>ย์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สิน) จำนวน </w:t>
      </w:r>
      <w:r w:rsidRPr="00B723CE">
        <w:rPr>
          <w:rFonts w:ascii="TH SarabunIT๙" w:eastAsia="Angsana New" w:hAnsi="TH SarabunIT๙" w:cs="TH SarabunIT๙"/>
          <w:sz w:val="32"/>
          <w:szCs w:val="32"/>
          <w:cs/>
        </w:rPr>
        <w:t xml:space="preserve">1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สถานี </w:t>
      </w:r>
      <w:r w:rsidRPr="00B723CE">
        <w:rPr>
          <w:rFonts w:ascii="TH SarabunIT๙" w:eastAsia="Angsana New" w:hAnsi="TH SarabunIT๙" w:cs="TH SarabunIT๙"/>
          <w:sz w:val="32"/>
          <w:szCs w:val="32"/>
          <w:cs/>
        </w:rPr>
        <w:t>มีเครื่องสูบน้ำ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B723CE">
        <w:rPr>
          <w:rFonts w:ascii="TH SarabunIT๙" w:eastAsia="Angsana New" w:hAnsi="TH SarabunIT๙" w:cs="TH SarabunIT๙"/>
          <w:sz w:val="32"/>
          <w:szCs w:val="32"/>
          <w:cs/>
        </w:rPr>
        <w:t>จำนวน 1 เครื่อง ขนาด 8 นิ้ว ทดสอบแล้ว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B723CE">
        <w:rPr>
          <w:rFonts w:ascii="TH SarabunIT๙" w:eastAsia="Angsana New" w:hAnsi="TH SarabunIT๙" w:cs="TH SarabunIT๙"/>
          <w:sz w:val="32"/>
          <w:szCs w:val="32"/>
          <w:cs/>
        </w:rPr>
        <w:t>สามารถใช้งานได้ตามปกติ</w:t>
      </w:r>
    </w:p>
    <w:p w:rsidR="00B4462E" w:rsidRPr="006E3B3B" w:rsidRDefault="00B4462E" w:rsidP="00B4462E">
      <w:pPr>
        <w:tabs>
          <w:tab w:val="left" w:pos="1418"/>
          <w:tab w:val="left" w:pos="1701"/>
          <w:tab w:val="left" w:pos="1985"/>
        </w:tabs>
        <w:ind w:firstLine="720"/>
        <w:jc w:val="thaiDistribute"/>
        <w:rPr>
          <w:rFonts w:ascii="TH SarabunIT๙" w:eastAsia="Angsana New" w:hAnsi="TH SarabunIT๙" w:cs="TH SarabunIT๙"/>
          <w:sz w:val="4"/>
          <w:szCs w:val="4"/>
        </w:rPr>
      </w:pPr>
    </w:p>
    <w:p w:rsidR="00B4462E" w:rsidRDefault="00B4462E" w:rsidP="00B4462E">
      <w:pPr>
        <w:tabs>
          <w:tab w:val="left" w:pos="1418"/>
          <w:tab w:val="left" w:pos="1701"/>
          <w:tab w:val="left" w:pos="1985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- สถานีสูบน้ำ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ที่ 3. (หน้า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สำนักงานเทศบาลเมืองอ่างทอง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) จำนวน </w:t>
      </w:r>
      <w:r w:rsidRPr="00B723CE">
        <w:rPr>
          <w:rFonts w:ascii="TH SarabunIT๙" w:eastAsia="Angsana New" w:hAnsi="TH SarabunIT๙" w:cs="TH SarabunIT๙"/>
          <w:sz w:val="32"/>
          <w:szCs w:val="32"/>
          <w:cs/>
        </w:rPr>
        <w:t xml:space="preserve">1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สถานี </w:t>
      </w:r>
      <w:r w:rsidRPr="00B723CE">
        <w:rPr>
          <w:rFonts w:ascii="TH SarabunIT๙" w:eastAsia="Angsana New" w:hAnsi="TH SarabunIT๙" w:cs="TH SarabunIT๙"/>
          <w:sz w:val="32"/>
          <w:szCs w:val="32"/>
          <w:cs/>
        </w:rPr>
        <w:t>มีเครื่องสูบน้ำ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B723CE">
        <w:rPr>
          <w:rFonts w:ascii="TH SarabunIT๙" w:eastAsia="Angsana New" w:hAnsi="TH SarabunIT๙" w:cs="TH SarabunIT๙"/>
          <w:sz w:val="32"/>
          <w:szCs w:val="32"/>
          <w:cs/>
        </w:rPr>
        <w:t>จำนวน 1 เครื่อง ขนาด 8 นิ้ว ทดสอบแล้ว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B723CE">
        <w:rPr>
          <w:rFonts w:ascii="TH SarabunIT๙" w:eastAsia="Angsana New" w:hAnsi="TH SarabunIT๙" w:cs="TH SarabunIT๙"/>
          <w:sz w:val="32"/>
          <w:szCs w:val="32"/>
          <w:cs/>
        </w:rPr>
        <w:t>สามารถใช้งานได้ตามปกติ</w:t>
      </w:r>
    </w:p>
    <w:p w:rsidR="00B4462E" w:rsidRPr="006E3B3B" w:rsidRDefault="00B4462E" w:rsidP="00B4462E">
      <w:pPr>
        <w:tabs>
          <w:tab w:val="left" w:pos="1418"/>
          <w:tab w:val="left" w:pos="1701"/>
          <w:tab w:val="left" w:pos="1985"/>
        </w:tabs>
        <w:ind w:firstLine="720"/>
        <w:jc w:val="thaiDistribute"/>
        <w:rPr>
          <w:rFonts w:ascii="TH SarabunIT๙" w:eastAsia="Angsana New" w:hAnsi="TH SarabunIT๙" w:cs="TH SarabunIT๙"/>
          <w:sz w:val="4"/>
          <w:szCs w:val="4"/>
        </w:rPr>
      </w:pPr>
    </w:p>
    <w:p w:rsidR="00B4462E" w:rsidRDefault="00B4462E" w:rsidP="00B4462E">
      <w:pPr>
        <w:tabs>
          <w:tab w:val="left" w:pos="1418"/>
          <w:tab w:val="left" w:pos="1701"/>
          <w:tab w:val="left" w:pos="1985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- สถานีสูบน้ำ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ที่ 4. (ชุมชนบางแก้ว รับน้ำจาก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โรงพยาบาลอ่างทอง</w:t>
      </w:r>
      <w:r w:rsidRPr="00B723CE">
        <w:rPr>
          <w:rFonts w:ascii="TH SarabunIT๙" w:eastAsia="Angsana New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</w:t>
      </w:r>
      <w:r w:rsidRPr="00A12802">
        <w:rPr>
          <w:rFonts w:ascii="TH SarabunIT๙" w:eastAsia="Angsana New" w:hAnsi="TH SarabunIT๙" w:cs="TH SarabunIT๙"/>
          <w:sz w:val="32"/>
          <w:szCs w:val="32"/>
          <w:cs/>
        </w:rPr>
        <w:t xml:space="preserve">1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สถานี</w:t>
      </w:r>
      <w:r w:rsidRPr="00A1280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มีเครื่องสูบน้ำของ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สำนักงานป้องกันและบรรเทาสาธารณภัยจังหวัดอ่างทอง </w:t>
      </w:r>
      <w:r w:rsidRPr="00A12802">
        <w:rPr>
          <w:rFonts w:ascii="TH SarabunIT๙" w:eastAsia="Angsana New" w:hAnsi="TH SarabunIT๙" w:cs="TH SarabunIT๙"/>
          <w:sz w:val="32"/>
          <w:szCs w:val="32"/>
          <w:cs/>
        </w:rPr>
        <w:t>จำนวน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1 เครื่อง ขนาด 8 นิ้ว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และ</w:t>
      </w:r>
      <w:r w:rsidRPr="00A12802">
        <w:rPr>
          <w:rFonts w:ascii="TH SarabunIT๙" w:eastAsia="Angsana New" w:hAnsi="TH SarabunIT๙" w:cs="TH SarabunIT๙"/>
          <w:sz w:val="32"/>
          <w:szCs w:val="32"/>
          <w:cs/>
        </w:rPr>
        <w:t>เครื่องสูบ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น้ำ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ขนาด 12 นิ้ว ของ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สำนักงานเทศบาลเมืองอ่างทอง</w:t>
      </w:r>
      <w:r w:rsidRPr="00A12802">
        <w:rPr>
          <w:rFonts w:ascii="TH SarabunIT๙" w:eastAsia="Angsana New" w:hAnsi="TH SarabunIT๙" w:cs="TH SarabunIT๙"/>
          <w:sz w:val="32"/>
          <w:szCs w:val="32"/>
          <w:cs/>
        </w:rPr>
        <w:t xml:space="preserve"> จำนวน 2 เครื่อง)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A12802">
        <w:rPr>
          <w:rFonts w:ascii="TH SarabunIT๙" w:eastAsia="Angsana New" w:hAnsi="TH SarabunIT๙" w:cs="TH SarabunIT๙"/>
          <w:sz w:val="32"/>
          <w:szCs w:val="32"/>
          <w:cs/>
        </w:rPr>
        <w:t>ทดสอบแล้วสามารถใช้งานได้ตามปกติ</w:t>
      </w:r>
    </w:p>
    <w:p w:rsidR="00B4462E" w:rsidRPr="006E3B3B" w:rsidRDefault="00B4462E" w:rsidP="00B4462E">
      <w:pPr>
        <w:tabs>
          <w:tab w:val="left" w:pos="1418"/>
          <w:tab w:val="left" w:pos="1701"/>
          <w:tab w:val="left" w:pos="1985"/>
        </w:tabs>
        <w:ind w:firstLine="720"/>
        <w:jc w:val="thaiDistribute"/>
        <w:rPr>
          <w:rFonts w:ascii="TH SarabunIT๙" w:eastAsia="Angsana New" w:hAnsi="TH SarabunIT๙" w:cs="TH SarabunIT๙"/>
          <w:sz w:val="8"/>
          <w:szCs w:val="8"/>
        </w:rPr>
      </w:pPr>
    </w:p>
    <w:p w:rsidR="00CE72D9" w:rsidRDefault="00B4462E" w:rsidP="00E306B8">
      <w:pPr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- สถานีสูบน้ำ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ที่ 5. (หน้าศาลากลาง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จังหวัดอ่างทอง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) จำนวน </w:t>
      </w:r>
      <w:r w:rsidRPr="00A12802">
        <w:rPr>
          <w:rFonts w:ascii="TH SarabunIT๙" w:eastAsia="Angsana New" w:hAnsi="TH SarabunIT๙" w:cs="TH SarabunIT๙"/>
          <w:sz w:val="32"/>
          <w:szCs w:val="32"/>
          <w:cs/>
        </w:rPr>
        <w:t xml:space="preserve">2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สถานี  </w:t>
      </w:r>
      <w:r w:rsidR="00E306B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</w:t>
      </w:r>
      <w:r w:rsidRPr="00A12802">
        <w:rPr>
          <w:rFonts w:ascii="TH SarabunIT๙" w:eastAsia="Angsana New" w:hAnsi="TH SarabunIT๙" w:cs="TH SarabunIT๙"/>
          <w:sz w:val="32"/>
          <w:szCs w:val="32"/>
          <w:cs/>
        </w:rPr>
        <w:t>มีเครื่องสูบน้ำ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สถานีสูบน้ำ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ที่ 1 </w:t>
      </w:r>
      <w:r w:rsidRPr="00A12802">
        <w:rPr>
          <w:rFonts w:ascii="TH SarabunIT๙" w:eastAsia="Angsana New" w:hAnsi="TH SarabunIT๙" w:cs="TH SarabunIT๙"/>
          <w:sz w:val="32"/>
          <w:szCs w:val="32"/>
          <w:cs/>
        </w:rPr>
        <w:t>(ขนาด 10 นิ้ว จำนวน 2 เครื่อง และ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สถานีสูบน้ำ</w:t>
      </w:r>
      <w:r w:rsidRPr="00A12802">
        <w:rPr>
          <w:rFonts w:ascii="TH SarabunIT๙" w:eastAsia="Angsana New" w:hAnsi="TH SarabunIT๙" w:cs="TH SarabunIT๙"/>
          <w:sz w:val="32"/>
          <w:szCs w:val="32"/>
          <w:cs/>
        </w:rPr>
        <w:t xml:space="preserve">ที่ 2 ขนาด 8 นิ้ว จำนวน </w:t>
      </w:r>
      <w:r w:rsidR="00E306B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eastAsia="Angsana New" w:hAnsi="TH SarabunIT๙" w:cs="TH SarabunIT๙"/>
          <w:sz w:val="32"/>
          <w:szCs w:val="32"/>
          <w:cs/>
        </w:rPr>
        <w:t>1 เครื่อง</w:t>
      </w:r>
      <w:r w:rsidRPr="00A12802">
        <w:rPr>
          <w:rFonts w:ascii="TH SarabunIT๙" w:eastAsia="Angsana New" w:hAnsi="TH SarabunIT๙" w:cs="TH SarabunIT๙"/>
          <w:sz w:val="32"/>
          <w:szCs w:val="32"/>
          <w:cs/>
        </w:rPr>
        <w:t>)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A12802">
        <w:rPr>
          <w:rFonts w:ascii="TH SarabunIT๙" w:eastAsia="Angsana New" w:hAnsi="TH SarabunIT๙" w:cs="TH SarabunIT๙"/>
          <w:sz w:val="32"/>
          <w:szCs w:val="32"/>
          <w:cs/>
        </w:rPr>
        <w:t>ทดสอบแล้ว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A12802">
        <w:rPr>
          <w:rFonts w:ascii="TH SarabunIT๙" w:eastAsia="Angsana New" w:hAnsi="TH SarabunIT๙" w:cs="TH SarabunIT๙"/>
          <w:sz w:val="32"/>
          <w:szCs w:val="32"/>
          <w:cs/>
        </w:rPr>
        <w:t>ทุกเครื่องสามารถใช้งานได้ตามปกติ</w:t>
      </w:r>
    </w:p>
    <w:p w:rsidR="00CE72D9" w:rsidRDefault="00CE72D9" w:rsidP="00CE72D9">
      <w:pPr>
        <w:tabs>
          <w:tab w:val="left" w:pos="-3420"/>
          <w:tab w:val="left" w:pos="-180"/>
          <w:tab w:val="left" w:pos="1276"/>
          <w:tab w:val="left" w:pos="1418"/>
          <w:tab w:val="left" w:pos="1560"/>
          <w:tab w:val="left" w:pos="1843"/>
          <w:tab w:val="left" w:pos="2268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2) </w:t>
      </w:r>
      <w:r w:rsidRPr="00DE0772">
        <w:rPr>
          <w:rFonts w:ascii="TH SarabunIT๙" w:eastAsia="Angsana New" w:hAnsi="TH SarabunIT๙" w:cs="TH SarabunIT๙"/>
          <w:sz w:val="32"/>
          <w:szCs w:val="32"/>
          <w:cs/>
        </w:rPr>
        <w:t>จุดอื่น ๆ ในพื้นที่จังหวัดอ่างทอง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DE0772">
        <w:rPr>
          <w:rFonts w:ascii="TH SarabunIT๙" w:hAnsi="TH SarabunIT๙" w:cs="TH SarabunIT๙"/>
          <w:sz w:val="32"/>
          <w:szCs w:val="32"/>
          <w:cs/>
        </w:rPr>
        <w:t>จำนวน ๓ จุด ดังนี้</w:t>
      </w:r>
    </w:p>
    <w:p w:rsidR="00CE72D9" w:rsidRPr="00DE0772" w:rsidRDefault="00CE72D9" w:rsidP="00CE72D9">
      <w:pPr>
        <w:tabs>
          <w:tab w:val="left" w:pos="1418"/>
          <w:tab w:val="left" w:pos="1560"/>
          <w:tab w:val="left" w:pos="1985"/>
          <w:tab w:val="left" w:pos="2977"/>
        </w:tabs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- </w:t>
      </w:r>
      <w:r w:rsidRPr="00DE0772">
        <w:rPr>
          <w:rFonts w:ascii="TH SarabunIT๙" w:eastAsia="Angsana New" w:hAnsi="TH SarabunIT๙" w:cs="TH SarabunIT๙"/>
          <w:sz w:val="32"/>
          <w:szCs w:val="32"/>
          <w:cs/>
        </w:rPr>
        <w:t>ในพื้นที่เทศบาลตำบลเกษไชโย</w:t>
      </w:r>
      <w:r w:rsidRPr="00DE0772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DE0772">
        <w:rPr>
          <w:rFonts w:ascii="TH SarabunIT๙" w:eastAsia="Angsana New" w:hAnsi="TH SarabunIT๙" w:cs="TH SarabunIT๙"/>
          <w:sz w:val="32"/>
          <w:szCs w:val="32"/>
          <w:cs/>
        </w:rPr>
        <w:t>เขตเทศบาลเกษไชโย อำเภอไชโย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ขนาด 10 นิ้ว จำนวน 1 เครื่อง</w:t>
      </w:r>
    </w:p>
    <w:p w:rsidR="00CE72D9" w:rsidRPr="00DE0772" w:rsidRDefault="00CE72D9" w:rsidP="00CE72D9">
      <w:pPr>
        <w:tabs>
          <w:tab w:val="left" w:pos="1418"/>
          <w:tab w:val="left" w:pos="1560"/>
          <w:tab w:val="left" w:pos="1985"/>
          <w:tab w:val="left" w:pos="2977"/>
        </w:tabs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- </w:t>
      </w:r>
      <w:r w:rsidRPr="00DE0772">
        <w:rPr>
          <w:rFonts w:ascii="TH SarabunIT๙" w:eastAsia="Angsana New" w:hAnsi="TH SarabunIT๙" w:cs="TH SarabunIT๙"/>
          <w:sz w:val="32"/>
          <w:szCs w:val="32"/>
          <w:cs/>
        </w:rPr>
        <w:t>ในพื้นที่องค์การบริหารส่วนตำบลอ่างแก้ว</w:t>
      </w:r>
      <w:r w:rsidRPr="00DE0772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DE0772">
        <w:rPr>
          <w:rFonts w:ascii="TH SarabunIT๙" w:eastAsia="Angsana New" w:hAnsi="TH SarabunIT๙" w:cs="TH SarabunIT๙"/>
          <w:sz w:val="32"/>
          <w:szCs w:val="32"/>
          <w:cs/>
        </w:rPr>
        <w:t>เขตองค์การบริหารส่วนตำบลอ่างแก้ว อำเภอโพธิ์ทอง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ขนาด 8 นิ้ว จำนวน 1 เครื่อง</w:t>
      </w:r>
    </w:p>
    <w:p w:rsidR="00CE72D9" w:rsidRDefault="00CE72D9" w:rsidP="00CE72D9">
      <w:pPr>
        <w:tabs>
          <w:tab w:val="left" w:pos="1418"/>
          <w:tab w:val="left" w:pos="1560"/>
          <w:tab w:val="left" w:pos="1985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- </w:t>
      </w:r>
      <w:r w:rsidRPr="00DE0772">
        <w:rPr>
          <w:rFonts w:ascii="TH SarabunIT๙" w:eastAsia="Angsana New" w:hAnsi="TH SarabunIT๙" w:cs="TH SarabunIT๙"/>
          <w:sz w:val="32"/>
          <w:szCs w:val="32"/>
          <w:cs/>
        </w:rPr>
        <w:t>ในพื้นที่เทศบาลตำบลป่าโมก เขตเทศบาลป่าโมก อำเภอป่าโมก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ขนาด </w:t>
      </w:r>
      <w:r w:rsidR="00E306B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8 นิ้ว จำนวน 1 เครื่อง</w:t>
      </w:r>
    </w:p>
    <w:p w:rsidR="008658A8" w:rsidRDefault="008658A8" w:rsidP="008658A8">
      <w:pPr>
        <w:tabs>
          <w:tab w:val="left" w:pos="-3420"/>
          <w:tab w:val="left" w:pos="-180"/>
          <w:tab w:val="left" w:pos="1276"/>
          <w:tab w:val="left" w:pos="1418"/>
          <w:tab w:val="left" w:pos="1560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A25899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CE72D9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ระบบเครื่องยนต์ดีเซล</w:t>
      </w:r>
    </w:p>
    <w:p w:rsidR="008658A8" w:rsidRPr="000F7CC7" w:rsidRDefault="008658A8" w:rsidP="00CE72D9">
      <w:pPr>
        <w:tabs>
          <w:tab w:val="left" w:pos="1418"/>
          <w:tab w:val="left" w:pos="1560"/>
          <w:tab w:val="left" w:pos="1985"/>
          <w:tab w:val="left" w:pos="2552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CE72D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CE72D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0F7CC7">
        <w:rPr>
          <w:rFonts w:ascii="TH SarabunIT๙" w:eastAsia="Angsana New" w:hAnsi="TH SarabunIT๙" w:cs="TH SarabunIT๙"/>
          <w:sz w:val="32"/>
          <w:szCs w:val="32"/>
          <w:cs/>
        </w:rPr>
        <w:t>สำนักงานป้องกันและบรรเทาสาธารณภัยจังหวัดอ่างทองจัดเตรียมเครื่องสูบน้ำสนับสนุน</w:t>
      </w:r>
      <w:r w:rsidR="00CE72D9">
        <w:rPr>
          <w:rFonts w:ascii="TH SarabunIT๙" w:eastAsia="Angsana New" w:hAnsi="TH SarabunIT๙" w:cs="TH SarabunIT๙" w:hint="cs"/>
          <w:sz w:val="32"/>
          <w:szCs w:val="32"/>
          <w:cs/>
        </w:rPr>
        <w:t>ทั้งหมด จำนวน 6 เครื่อง</w:t>
      </w:r>
      <w:r w:rsidRPr="000F7CC7">
        <w:rPr>
          <w:rFonts w:ascii="TH SarabunIT๙" w:eastAsia="Angsana New" w:hAnsi="TH SarabunIT๙" w:cs="TH SarabunIT๙"/>
          <w:sz w:val="32"/>
          <w:szCs w:val="32"/>
          <w:cs/>
        </w:rPr>
        <w:t xml:space="preserve"> ได้แก่</w:t>
      </w:r>
    </w:p>
    <w:p w:rsidR="008658A8" w:rsidRPr="000F7CC7" w:rsidRDefault="008658A8" w:rsidP="00CE72D9">
      <w:pPr>
        <w:tabs>
          <w:tab w:val="left" w:pos="1418"/>
          <w:tab w:val="left" w:pos="1560"/>
          <w:tab w:val="left" w:pos="1985"/>
          <w:tab w:val="left" w:pos="2694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F7CC7">
        <w:rPr>
          <w:rFonts w:ascii="TH SarabunIT๙" w:eastAsia="Angsana New" w:hAnsi="TH SarabunIT๙" w:cs="TH SarabunIT๙"/>
          <w:sz w:val="32"/>
          <w:szCs w:val="32"/>
          <w:cs/>
        </w:rPr>
        <w:t xml:space="preserve">         </w:t>
      </w:r>
      <w:r w:rsidR="00CE72D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CE72D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CE72D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CE72D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CE72D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- </w:t>
      </w:r>
      <w:r w:rsidRPr="000F7CC7">
        <w:rPr>
          <w:rFonts w:ascii="TH SarabunIT๙" w:eastAsia="Angsana New" w:hAnsi="TH SarabunIT๙" w:cs="TH SarabunIT๙"/>
          <w:sz w:val="32"/>
          <w:szCs w:val="32"/>
          <w:cs/>
        </w:rPr>
        <w:t xml:space="preserve">เครื่องสูบน้ำ ขนาด  14 นิ้ว  จำนวน 1 เครื่อง </w:t>
      </w:r>
    </w:p>
    <w:p w:rsidR="008658A8" w:rsidRPr="000F7CC7" w:rsidRDefault="00CE72D9" w:rsidP="00CE72D9">
      <w:pPr>
        <w:tabs>
          <w:tab w:val="left" w:pos="1418"/>
          <w:tab w:val="left" w:pos="1560"/>
          <w:tab w:val="left" w:pos="1985"/>
          <w:tab w:val="left" w:pos="2694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F7CC7">
        <w:rPr>
          <w:rFonts w:ascii="TH SarabunIT๙" w:eastAsia="Angsana New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- </w:t>
      </w:r>
      <w:r w:rsidR="008658A8" w:rsidRPr="000F7CC7">
        <w:rPr>
          <w:rFonts w:ascii="TH SarabunIT๙" w:eastAsia="Angsana New" w:hAnsi="TH SarabunIT๙" w:cs="TH SarabunIT๙"/>
          <w:sz w:val="32"/>
          <w:szCs w:val="32"/>
          <w:cs/>
        </w:rPr>
        <w:t xml:space="preserve">เครื่องสูบน้ำ ขนาด  10 นิ้ว  จำนวน 2 เครื่อง </w:t>
      </w:r>
    </w:p>
    <w:p w:rsidR="008658A8" w:rsidRDefault="00CE72D9" w:rsidP="00CE72D9">
      <w:pPr>
        <w:tabs>
          <w:tab w:val="left" w:pos="1418"/>
          <w:tab w:val="left" w:pos="1560"/>
          <w:tab w:val="left" w:pos="1985"/>
          <w:tab w:val="left" w:pos="2694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F7CC7">
        <w:rPr>
          <w:rFonts w:ascii="TH SarabunIT๙" w:eastAsia="Angsana New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- </w:t>
      </w:r>
      <w:r w:rsidR="008658A8" w:rsidRPr="000F7CC7">
        <w:rPr>
          <w:rFonts w:ascii="TH SarabunIT๙" w:eastAsia="Angsana New" w:hAnsi="TH SarabunIT๙" w:cs="TH SarabunIT๙"/>
          <w:sz w:val="32"/>
          <w:szCs w:val="32"/>
          <w:cs/>
        </w:rPr>
        <w:t>เครื่องสูบน้ำ ขนาด  8 นิ้ว  จำนวน 3 เครื่อง</w:t>
      </w:r>
    </w:p>
    <w:p w:rsidR="008658A8" w:rsidRDefault="00E306B8" w:rsidP="00E306B8">
      <w:pPr>
        <w:tabs>
          <w:tab w:val="left" w:pos="-3420"/>
          <w:tab w:val="left" w:pos="-180"/>
          <w:tab w:val="left" w:pos="1276"/>
          <w:tab w:val="left" w:pos="1418"/>
          <w:tab w:val="left" w:pos="1560"/>
          <w:tab w:val="left" w:pos="1985"/>
          <w:tab w:val="left" w:pos="2268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</w:t>
      </w:r>
    </w:p>
    <w:p w:rsidR="00A25899" w:rsidRPr="00A25899" w:rsidRDefault="00A25899" w:rsidP="00222B2B">
      <w:pPr>
        <w:tabs>
          <w:tab w:val="left" w:pos="1418"/>
          <w:tab w:val="left" w:pos="1560"/>
          <w:tab w:val="left" w:pos="1985"/>
        </w:tabs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E306B8" w:rsidRDefault="00E306B8" w:rsidP="00CF68B0">
      <w:pPr>
        <w:tabs>
          <w:tab w:val="left" w:pos="1418"/>
          <w:tab w:val="left" w:pos="1560"/>
          <w:tab w:val="left" w:pos="1985"/>
        </w:tabs>
        <w:jc w:val="right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E306B8" w:rsidRDefault="00E306B8" w:rsidP="00CF68B0">
      <w:pPr>
        <w:tabs>
          <w:tab w:val="left" w:pos="1418"/>
          <w:tab w:val="left" w:pos="1560"/>
          <w:tab w:val="left" w:pos="1985"/>
        </w:tabs>
        <w:jc w:val="right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8802AF" w:rsidRDefault="00CF68B0" w:rsidP="00CF68B0">
      <w:pPr>
        <w:tabs>
          <w:tab w:val="left" w:pos="1418"/>
          <w:tab w:val="left" w:pos="1560"/>
          <w:tab w:val="left" w:pos="1985"/>
        </w:tabs>
        <w:jc w:val="right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FD62B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สำนักงานป้องกันและบรรเทาสาธารณภัยจังหวัดอ่างทอง</w:t>
      </w:r>
      <w:r w:rsidR="008802AF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</w:p>
    <w:p w:rsidR="00CF68B0" w:rsidRPr="00FD62B9" w:rsidRDefault="008802AF" w:rsidP="00CF68B0">
      <w:pPr>
        <w:tabs>
          <w:tab w:val="left" w:pos="1418"/>
          <w:tab w:val="left" w:pos="1560"/>
          <w:tab w:val="left" w:pos="1985"/>
        </w:tabs>
        <w:jc w:val="right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ณ วันที่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28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พฤษภาคม 2562</w:t>
      </w:r>
    </w:p>
    <w:sectPr w:rsidR="00CF68B0" w:rsidRPr="00FD62B9" w:rsidSect="00E306B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0F"/>
    <w:rsid w:val="00004ED1"/>
    <w:rsid w:val="0007010F"/>
    <w:rsid w:val="000C6B88"/>
    <w:rsid w:val="000F7CC7"/>
    <w:rsid w:val="0010760B"/>
    <w:rsid w:val="001522CE"/>
    <w:rsid w:val="001A40B5"/>
    <w:rsid w:val="001A4FE1"/>
    <w:rsid w:val="001E0FB5"/>
    <w:rsid w:val="001F1172"/>
    <w:rsid w:val="002216F1"/>
    <w:rsid w:val="00222B2B"/>
    <w:rsid w:val="0025438C"/>
    <w:rsid w:val="00290C66"/>
    <w:rsid w:val="002D3A85"/>
    <w:rsid w:val="00313800"/>
    <w:rsid w:val="00321AC3"/>
    <w:rsid w:val="00321ADA"/>
    <w:rsid w:val="003273DA"/>
    <w:rsid w:val="00330B64"/>
    <w:rsid w:val="00335FDD"/>
    <w:rsid w:val="0034385E"/>
    <w:rsid w:val="00377FB8"/>
    <w:rsid w:val="00394241"/>
    <w:rsid w:val="003A25E1"/>
    <w:rsid w:val="003E37A7"/>
    <w:rsid w:val="003E5034"/>
    <w:rsid w:val="004B1463"/>
    <w:rsid w:val="004B4662"/>
    <w:rsid w:val="004E4FED"/>
    <w:rsid w:val="00515091"/>
    <w:rsid w:val="00520F89"/>
    <w:rsid w:val="00570370"/>
    <w:rsid w:val="0059585B"/>
    <w:rsid w:val="005F27E3"/>
    <w:rsid w:val="005F7858"/>
    <w:rsid w:val="00642C8D"/>
    <w:rsid w:val="006923B0"/>
    <w:rsid w:val="006A38FF"/>
    <w:rsid w:val="006B3426"/>
    <w:rsid w:val="006E4E6B"/>
    <w:rsid w:val="007C5809"/>
    <w:rsid w:val="008360FF"/>
    <w:rsid w:val="00851E6D"/>
    <w:rsid w:val="008658A8"/>
    <w:rsid w:val="008802AF"/>
    <w:rsid w:val="00892E3E"/>
    <w:rsid w:val="008B4A1F"/>
    <w:rsid w:val="008F62EE"/>
    <w:rsid w:val="0092324E"/>
    <w:rsid w:val="0094496F"/>
    <w:rsid w:val="00945050"/>
    <w:rsid w:val="00966F2D"/>
    <w:rsid w:val="009B34D4"/>
    <w:rsid w:val="00A25899"/>
    <w:rsid w:val="00A31B67"/>
    <w:rsid w:val="00A505FF"/>
    <w:rsid w:val="00A9339A"/>
    <w:rsid w:val="00AD0593"/>
    <w:rsid w:val="00AD3F21"/>
    <w:rsid w:val="00AF4076"/>
    <w:rsid w:val="00AF48A7"/>
    <w:rsid w:val="00B04467"/>
    <w:rsid w:val="00B41169"/>
    <w:rsid w:val="00B42B07"/>
    <w:rsid w:val="00B4462E"/>
    <w:rsid w:val="00C23F6D"/>
    <w:rsid w:val="00C330AD"/>
    <w:rsid w:val="00C774E3"/>
    <w:rsid w:val="00CE72D9"/>
    <w:rsid w:val="00CF68B0"/>
    <w:rsid w:val="00D13B7D"/>
    <w:rsid w:val="00DA7FD8"/>
    <w:rsid w:val="00DB0208"/>
    <w:rsid w:val="00DE0772"/>
    <w:rsid w:val="00E01E91"/>
    <w:rsid w:val="00E15FAE"/>
    <w:rsid w:val="00E306B8"/>
    <w:rsid w:val="00E3149F"/>
    <w:rsid w:val="00E406C5"/>
    <w:rsid w:val="00E9421E"/>
    <w:rsid w:val="00F47E89"/>
    <w:rsid w:val="00F520C2"/>
    <w:rsid w:val="00FC2C5B"/>
    <w:rsid w:val="00FC7BF5"/>
    <w:rsid w:val="00FD536C"/>
    <w:rsid w:val="00FD62B9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E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BF5"/>
    <w:pPr>
      <w:ind w:left="720"/>
      <w:contextualSpacing/>
    </w:pPr>
    <w:rPr>
      <w:szCs w:val="35"/>
    </w:rPr>
  </w:style>
  <w:style w:type="paragraph" w:styleId="a4">
    <w:name w:val="Body Text"/>
    <w:basedOn w:val="a"/>
    <w:link w:val="a5"/>
    <w:uiPriority w:val="99"/>
    <w:unhideWhenUsed/>
    <w:rsid w:val="00E306B8"/>
    <w:pPr>
      <w:autoSpaceDE w:val="0"/>
      <w:autoSpaceDN w:val="0"/>
      <w:adjustRightInd w:val="0"/>
      <w:jc w:val="thaiDistribute"/>
    </w:pPr>
    <w:rPr>
      <w:rFonts w:ascii="TH SarabunIT๙" w:hAnsi="TH SarabunIT๙" w:cs="TH SarabunIT๙"/>
      <w:spacing w:val="-6"/>
      <w:sz w:val="32"/>
      <w:szCs w:val="32"/>
    </w:rPr>
  </w:style>
  <w:style w:type="character" w:customStyle="1" w:styleId="a5">
    <w:name w:val="เนื้อความ อักขระ"/>
    <w:basedOn w:val="a0"/>
    <w:link w:val="a4"/>
    <w:uiPriority w:val="99"/>
    <w:rsid w:val="00E306B8"/>
    <w:rPr>
      <w:rFonts w:ascii="TH SarabunIT๙" w:eastAsia="Cordia New" w:hAnsi="TH SarabunIT๙" w:cs="TH SarabunIT๙"/>
      <w:spacing w:val="-6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E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BF5"/>
    <w:pPr>
      <w:ind w:left="720"/>
      <w:contextualSpacing/>
    </w:pPr>
    <w:rPr>
      <w:szCs w:val="35"/>
    </w:rPr>
  </w:style>
  <w:style w:type="paragraph" w:styleId="a4">
    <w:name w:val="Body Text"/>
    <w:basedOn w:val="a"/>
    <w:link w:val="a5"/>
    <w:uiPriority w:val="99"/>
    <w:unhideWhenUsed/>
    <w:rsid w:val="00E306B8"/>
    <w:pPr>
      <w:autoSpaceDE w:val="0"/>
      <w:autoSpaceDN w:val="0"/>
      <w:adjustRightInd w:val="0"/>
      <w:jc w:val="thaiDistribute"/>
    </w:pPr>
    <w:rPr>
      <w:rFonts w:ascii="TH SarabunIT๙" w:hAnsi="TH SarabunIT๙" w:cs="TH SarabunIT๙"/>
      <w:spacing w:val="-6"/>
      <w:sz w:val="32"/>
      <w:szCs w:val="32"/>
    </w:rPr>
  </w:style>
  <w:style w:type="character" w:customStyle="1" w:styleId="a5">
    <w:name w:val="เนื้อความ อักขระ"/>
    <w:basedOn w:val="a0"/>
    <w:link w:val="a4"/>
    <w:uiPriority w:val="99"/>
    <w:rsid w:val="00E306B8"/>
    <w:rPr>
      <w:rFonts w:ascii="TH SarabunIT๙" w:eastAsia="Cordia New" w:hAnsi="TH SarabunIT๙" w:cs="TH SarabunIT๙"/>
      <w:spacing w:val="-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DDPM-USER</dc:creator>
  <cp:lastModifiedBy>jass</cp:lastModifiedBy>
  <cp:revision>2</cp:revision>
  <cp:lastPrinted>2019-05-28T07:55:00Z</cp:lastPrinted>
  <dcterms:created xsi:type="dcterms:W3CDTF">2019-05-29T05:58:00Z</dcterms:created>
  <dcterms:modified xsi:type="dcterms:W3CDTF">2019-05-29T05:58:00Z</dcterms:modified>
</cp:coreProperties>
</file>