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5955" w:rsidRDefault="00AF5955" w:rsidP="00AF59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955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5A82" wp14:editId="197D1142">
                <wp:simplePos x="0" y="0"/>
                <wp:positionH relativeFrom="column">
                  <wp:posOffset>4007208</wp:posOffset>
                </wp:positionH>
                <wp:positionV relativeFrom="paragraph">
                  <wp:posOffset>-213291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55" w:rsidRPr="00045739" w:rsidRDefault="00AF5955" w:rsidP="00AF595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5.55pt;margin-top:-16.8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f74zH+AAAAAKAQAADwAAAAAAAAAAAAAAAACrBAAAZHJzL2Rvd25yZXYueG1sUEsF&#10;BgAAAAAEAAQA8wAAALgFAAAAAA==&#10;">
                <v:textbox>
                  <w:txbxContent>
                    <w:p w:rsidR="00AF5955" w:rsidRPr="00045739" w:rsidRDefault="00AF5955" w:rsidP="00AF595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F5955" w:rsidRDefault="00AF5955" w:rsidP="00AF59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Pr="00AF5955" w:rsidRDefault="00AF5955" w:rsidP="00AF59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F5955" w:rsidRDefault="00F253C1" w:rsidP="00AF595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เรื่องเพื่อทราบ</w:t>
      </w:r>
      <w:r w:rsidR="000C68EA">
        <w:rPr>
          <w:rFonts w:ascii="TH SarabunIT๙" w:hAnsi="TH SarabunIT๙" w:cs="TH SarabunIT๙" w:hint="cs"/>
          <w:sz w:val="32"/>
          <w:szCs w:val="32"/>
          <w:cs/>
        </w:rPr>
        <w:t xml:space="preserve"> (โดยเอกสาร)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53C1" w:rsidRDefault="00F253C1" w:rsidP="00AF59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 w:rsidR="00823E4A"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23E4A" w:rsidRPr="006245F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ก่อสร้างอุโมงค์กลับรถถนนสายเอเชีย ทางหลวงหมายเลข 32 ตอนอ่างทอง-ไชโย กม.60</w:t>
      </w:r>
    </w:p>
    <w:p w:rsidR="00AF5955" w:rsidRPr="006245F8" w:rsidRDefault="00AF5955" w:rsidP="00AF59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53C1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253C1">
        <w:rPr>
          <w:rFonts w:ascii="TH SarabunIT๙" w:hAnsi="TH SarabunIT๙" w:cs="TH SarabunIT๙" w:hint="cs"/>
          <w:sz w:val="32"/>
          <w:szCs w:val="32"/>
          <w:cs/>
        </w:rPr>
        <w:t>จุดกลับรถ</w:t>
      </w:r>
      <w:r w:rsidR="00823E4A">
        <w:rPr>
          <w:rFonts w:ascii="TH SarabunIT๙" w:hAnsi="TH SarabunIT๙" w:cs="TH SarabunIT๙" w:hint="cs"/>
          <w:sz w:val="32"/>
          <w:szCs w:val="32"/>
          <w:cs/>
        </w:rPr>
        <w:t>บ้านป่า ทางหลวงหมายเลข 32 ตอนอ่างทอง-ไชโย กม.60 เป็นจุดเสี่ยงอันตราย เกิดอุบัติเหตุบ่อยครั้ง หน่วยงานที่เกี่ยวข้องจึงได้ปิดจุดกลับรถชั่วคราว และแขวงทางหลวงอ่างทอง</w:t>
      </w:r>
      <w:r w:rsidR="000C6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E4A">
        <w:rPr>
          <w:rFonts w:ascii="TH SarabunIT๙" w:hAnsi="TH SarabunIT๙" w:cs="TH SarabunIT๙" w:hint="cs"/>
          <w:sz w:val="32"/>
          <w:szCs w:val="32"/>
          <w:cs/>
        </w:rPr>
        <w:t>ได้เสนอของบประมาณในส่วนของกรมทางหลวงแล้ว</w:t>
      </w:r>
    </w:p>
    <w:p w:rsidR="00823E4A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823E4A">
        <w:rPr>
          <w:rFonts w:ascii="TH SarabunIT๙" w:hAnsi="TH SarabunIT๙" w:cs="TH SarabunIT๙" w:hint="cs"/>
          <w:sz w:val="32"/>
          <w:szCs w:val="32"/>
          <w:cs/>
        </w:rPr>
        <w:t xml:space="preserve">แขวงทางหลวงอ่างทอง แจ้งว่าข้อมูลการเสนอของบประมาณที่คาดว่าจะได้ในปี 2563 </w:t>
      </w:r>
      <w:r w:rsidR="00823E4A"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ลอดถนนสาย</w:t>
      </w:r>
      <w:proofErr w:type="spellStart"/>
      <w:r w:rsidR="00823E4A"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เอเซีย</w:t>
      </w:r>
      <w:proofErr w:type="spellEnd"/>
      <w:r w:rsidR="00823E4A" w:rsidRPr="000C68EA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="00823E4A"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ทางหลวงหมายเลข 32 ตอนอ่างทอง</w:t>
      </w:r>
      <w:r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-ไชโย กม.60 สถานะอยู่ในตำบลตรีณรงค์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8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อำเภอไชโย จังหวัดอ่างทอง</w:t>
      </w:r>
    </w:p>
    <w:p w:rsidR="006245F8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เข้าระบบ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แพลตเน็ต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6245F8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อยู่ใน </w:t>
      </w:r>
      <w:r>
        <w:rPr>
          <w:rFonts w:ascii="TH SarabunIT๙" w:hAnsi="TH SarabunIT๙" w:cs="TH SarabunIT๙"/>
          <w:sz w:val="32"/>
          <w:szCs w:val="32"/>
        </w:rPr>
        <w:t xml:space="preserve">List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สำนักงบประมาณแล้ว ในลำดับที่ 3 ของกรมทางหลวง</w:t>
      </w:r>
    </w:p>
    <w:p w:rsidR="000C68EA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อยู่ใน </w:t>
      </w:r>
      <w:r>
        <w:rPr>
          <w:rFonts w:ascii="TH SarabunIT๙" w:hAnsi="TH SarabunIT๙" w:cs="TH SarabunIT๙"/>
          <w:sz w:val="32"/>
          <w:szCs w:val="32"/>
        </w:rPr>
        <w:t>List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สำนักงบประมาณแล้ว ในลำดับที่ 1 ของจังหวัดอ่างทอง </w:t>
      </w:r>
    </w:p>
    <w:p w:rsidR="006245F8" w:rsidRDefault="000C68EA" w:rsidP="000C68E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245F8">
        <w:rPr>
          <w:rFonts w:ascii="TH SarabunIT๙" w:hAnsi="TH SarabunIT๙" w:cs="TH SarabunIT๙" w:hint="cs"/>
          <w:sz w:val="32"/>
          <w:szCs w:val="32"/>
          <w:cs/>
        </w:rPr>
        <w:t>งบประมาณ 25 ล้านบาท</w:t>
      </w:r>
    </w:p>
    <w:p w:rsidR="006245F8" w:rsidRPr="00823E4A" w:rsidRDefault="006245F8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จึงนำเสนอที่ประชุมเพื่อโปรดทราบ</w:t>
      </w:r>
    </w:p>
    <w:p w:rsidR="00823E4A" w:rsidRDefault="00823E4A" w:rsidP="006245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253C1" w:rsidRDefault="00F253C1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Pr="006245F8" w:rsidRDefault="00AF5955" w:rsidP="00AF59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245F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แบบแจ้งนำเรื่องเข้าวาระการประชุมคณะกรมการจังหวัดฯ</w:t>
      </w:r>
    </w:p>
    <w:p w:rsidR="00AF5955" w:rsidRDefault="00AF5955" w:rsidP="00AF59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45F8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:rsidR="00AF5955" w:rsidRDefault="00AF5955" w:rsidP="00AF59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AF595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ตามที่จังหวัดได้กำหนดจัดการประชุมคณะกรมการจังหวัดฯ ประจำเดือนพฤษภาคม 2562 ในวันพฤหัสบดีที่ 30 พฤษภาคม 2562 เวลา 10.30 น. ณ ห้องประชุมวิเศษชัยชาญ ชั้น 2 ศาลากลางจังหวัดอ่างทอง  นั้น</w:t>
      </w:r>
    </w:p>
    <w:p w:rsidR="00AF5955" w:rsidRPr="006245F8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45F8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6245F8">
        <w:rPr>
          <w:rFonts w:ascii="TH SarabunIT๙" w:hAnsi="TH SarabunIT๙" w:cs="TH SarabunIT๙" w:hint="cs"/>
          <w:sz w:val="32"/>
          <w:szCs w:val="32"/>
          <w:u w:val="single"/>
          <w:cs/>
        </w:rPr>
        <w:t>ที่ทำการปกครองจังหวัดอ่างทอง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ขอแจ้งนำเรื่องเข้าวาระการประชุมฯ ดังนี้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เรื่องเพื่อทราบ (โดยเอกสาร) </w:t>
      </w:r>
    </w:p>
    <w:p w:rsidR="00AF5955" w:rsidRPr="006245F8" w:rsidRDefault="00AF5955" w:rsidP="00AF59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Pr="006245F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ก่อสร้างอุโมงค์กลับรถถนนสายเอเชีย ทางหลวงหมายเลข 32 ตอนอ่างทอง-ไชโย </w:t>
      </w:r>
    </w:p>
    <w:p w:rsidR="00AF5955" w:rsidRPr="006245F8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45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กม.60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จุดกลับรถบ้านป่า ทางหลวงหมายเลข 32 ตอนอ่างทอง-ไชโย กม.60 เป็นจุดเสี่ยงอันตราย เกิดอุบัติเหตุบ่อยครั้ง หน่วยงานที่เกี่ยวข้องจึงได้ปิดจุดกลับรถชั่วคราว และแขวงทางหลวงอ่างทอง ได้เสนอของบประมาณในส่วนของกรมทางหลวงแล้ว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แขวงทางหลวงอ่างทอง แจ้งว่าข้อมูลการเสนอของบประมาณที่คาดว่าจะได้ในปี 2563 </w:t>
      </w:r>
      <w:r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ลอดถนนสาย</w:t>
      </w:r>
      <w:proofErr w:type="spellStart"/>
      <w:r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เอเซีย</w:t>
      </w:r>
      <w:proofErr w:type="spellEnd"/>
      <w:r w:rsidRPr="000C68EA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0C68EA">
        <w:rPr>
          <w:rFonts w:ascii="TH SarabunIT๙" w:hAnsi="TH SarabunIT๙" w:cs="TH SarabunIT๙" w:hint="cs"/>
          <w:spacing w:val="12"/>
          <w:sz w:val="32"/>
          <w:szCs w:val="32"/>
          <w:cs/>
        </w:rPr>
        <w:t>ทางหลวงหมายเลข 32 ตอนอ่างทอง-ไชโย กม.60 สถานะอยู่ในตำบลตรีณรงค์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อำเภอไชโย จังหวัดอ่างทอง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เข้าระบบ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แพลตเน็ต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อยู่ใน </w:t>
      </w:r>
      <w:r>
        <w:rPr>
          <w:rFonts w:ascii="TH SarabunIT๙" w:hAnsi="TH SarabunIT๙" w:cs="TH SarabunIT๙"/>
          <w:sz w:val="32"/>
          <w:szCs w:val="32"/>
        </w:rPr>
        <w:t xml:space="preserve">List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สำนักงบประมาณแล้ว ในลำดับที่ 3 ของกรมทางหลวง</w:t>
      </w:r>
    </w:p>
    <w:p w:rsidR="00AF5955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อยู่ใน </w:t>
      </w:r>
      <w:r>
        <w:rPr>
          <w:rFonts w:ascii="TH SarabunIT๙" w:hAnsi="TH SarabunIT๙" w:cs="TH SarabunIT๙"/>
          <w:sz w:val="32"/>
          <w:szCs w:val="32"/>
        </w:rPr>
        <w:t>List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สำนักงบประมาณแล้ว ในลำดับที่ 1 ของจังหวัดอ่างทอง </w:t>
      </w:r>
    </w:p>
    <w:p w:rsidR="00AF5955" w:rsidRDefault="00AF5955" w:rsidP="00AF595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งบประมาณ 25 ล้านบาท</w:t>
      </w:r>
    </w:p>
    <w:p w:rsidR="00AF5955" w:rsidRPr="00823E4A" w:rsidRDefault="00AF5955" w:rsidP="00AF5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จึงนำเสนอที่ประชุมเพื่อโปรดทราบ</w:t>
      </w: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955" w:rsidRPr="00F253C1" w:rsidRDefault="00AF5955" w:rsidP="00F253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F5955" w:rsidRPr="00F253C1" w:rsidSect="00F253C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1"/>
    <w:rsid w:val="000C68EA"/>
    <w:rsid w:val="00315512"/>
    <w:rsid w:val="006245F8"/>
    <w:rsid w:val="007A0BE3"/>
    <w:rsid w:val="00823E4A"/>
    <w:rsid w:val="00AF5955"/>
    <w:rsid w:val="00E10FCE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2019-05-28T17:51:00Z</cp:lastPrinted>
  <dcterms:created xsi:type="dcterms:W3CDTF">2019-05-29T06:03:00Z</dcterms:created>
  <dcterms:modified xsi:type="dcterms:W3CDTF">2019-05-29T06:03:00Z</dcterms:modified>
</cp:coreProperties>
</file>