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18AA" w14:textId="77777777" w:rsidR="00CB40C4" w:rsidRDefault="00CB40C4"/>
    <w:p w14:paraId="029127E7" w14:textId="44B1CAFE" w:rsidR="00CB40C4" w:rsidRDefault="00CB40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41090" wp14:editId="30B5BE9A">
                <wp:simplePos x="0" y="0"/>
                <wp:positionH relativeFrom="column">
                  <wp:posOffset>123825</wp:posOffset>
                </wp:positionH>
                <wp:positionV relativeFrom="paragraph">
                  <wp:posOffset>427355</wp:posOffset>
                </wp:positionV>
                <wp:extent cx="5895975" cy="14046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9ED0C" w14:textId="4DEA6F4F" w:rsidR="00CB40C4" w:rsidRPr="00CB40C4" w:rsidRDefault="00CB40C4" w:rsidP="00CB40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CB40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เอกสารวาระการประชุม</w:t>
                            </w:r>
                            <w:r w:rsidRPr="00CB40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br/>
                              <w:t>คณะกรมการจังหวัด</w:t>
                            </w:r>
                            <w:r w:rsidRPr="00CB40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และหัวหน้าส่วนราชการฯ</w:t>
                            </w:r>
                            <w:r w:rsidRPr="00CB40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ประจำเดือนมกราคม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41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33.65pt;width:46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">
                <v:textbox style="mso-fit-shape-to-text:t">
                  <w:txbxContent>
                    <w:p w14:paraId="39F9ED0C" w14:textId="4DEA6F4F" w:rsidR="00CB40C4" w:rsidRPr="00CB40C4" w:rsidRDefault="00CB40C4" w:rsidP="00CB40C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CB40C4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>เอกสารวาระการประชุม</w:t>
                      </w:r>
                      <w:r w:rsidRPr="00CB40C4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br/>
                        <w:t>คณะกรมการจังหวัด</w:t>
                      </w:r>
                      <w:r w:rsidRPr="00CB40C4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และหัวหน้าส่วนราชการฯ</w:t>
                      </w:r>
                      <w:r w:rsidRPr="00CB40C4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ประจำเดือนมกราคม 2563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A81C4D" w14:textId="5A06748A" w:rsidR="00CB40C4" w:rsidRDefault="00CB40C4"/>
    <w:p w14:paraId="42305E13" w14:textId="3CB0BF62" w:rsidR="00CB40C4" w:rsidRDefault="00CB40C4"/>
    <w:p w14:paraId="10AF04F8" w14:textId="28448A1A" w:rsidR="00CB40C4" w:rsidRDefault="00CB40C4">
      <w:r>
        <w:rPr>
          <w:noProof/>
        </w:rPr>
        <w:drawing>
          <wp:anchor distT="0" distB="0" distL="114300" distR="114300" simplePos="0" relativeHeight="251660288" behindDoc="0" locked="0" layoutInCell="1" allowOverlap="1" wp14:anchorId="6872DA64" wp14:editId="36763DD0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3457575" cy="3457575"/>
            <wp:effectExtent l="0" t="0" r="9525" b="9525"/>
            <wp:wrapNone/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คิวอาร์โคชเอกสารวาระการประชุมเดือนม.ค.6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9E194" w14:textId="518EEF2D" w:rsidR="00CB40C4" w:rsidRDefault="00CB40C4">
      <w:bookmarkStart w:id="0" w:name="_GoBack"/>
      <w:bookmarkEnd w:id="0"/>
    </w:p>
    <w:p w14:paraId="5489E2B2" w14:textId="67FF85DD" w:rsidR="00CB40C4" w:rsidRDefault="00CB40C4"/>
    <w:p w14:paraId="50BF6C44" w14:textId="5B9571E1" w:rsidR="00CB40C4" w:rsidRDefault="00CB40C4"/>
    <w:p w14:paraId="21B27D0D" w14:textId="57742E38" w:rsidR="00CB40C4" w:rsidRDefault="00CB40C4"/>
    <w:p w14:paraId="1F1DF3A9" w14:textId="475DD523" w:rsidR="00CB40C4" w:rsidRDefault="00CB40C4"/>
    <w:p w14:paraId="75C68C95" w14:textId="5D0C2D68" w:rsidR="00CB40C4" w:rsidRDefault="00CB40C4"/>
    <w:p w14:paraId="3736E398" w14:textId="4FC61EE0" w:rsidR="00CB40C4" w:rsidRDefault="00CB40C4"/>
    <w:p w14:paraId="7E9B5D59" w14:textId="295927B4" w:rsidR="00CB40C4" w:rsidRDefault="00CB40C4"/>
    <w:p w14:paraId="5C54EE58" w14:textId="41488A86" w:rsidR="00CB40C4" w:rsidRDefault="00CB40C4"/>
    <w:p w14:paraId="16F70761" w14:textId="1DE2DFC5" w:rsidR="00CB40C4" w:rsidRDefault="00CB40C4"/>
    <w:p w14:paraId="23AF3FA4" w14:textId="15293D77" w:rsidR="00CB40C4" w:rsidRDefault="00CB40C4"/>
    <w:p w14:paraId="6A27AB43" w14:textId="0EE2098D" w:rsidR="00CB40C4" w:rsidRDefault="00CB40C4"/>
    <w:p w14:paraId="10952265" w14:textId="44552AB3" w:rsidR="00CB40C4" w:rsidRDefault="00CB40C4"/>
    <w:p w14:paraId="1253DCBD" w14:textId="3647EB9E" w:rsidR="00CB40C4" w:rsidRDefault="00CB40C4"/>
    <w:p w14:paraId="0026E5A4" w14:textId="6F4484DD" w:rsidR="00CB40C4" w:rsidRDefault="00CB40C4"/>
    <w:sectPr w:rsidR="00CB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C4"/>
    <w:rsid w:val="007C60F4"/>
    <w:rsid w:val="008644EC"/>
    <w:rsid w:val="00C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CB3D"/>
  <w15:chartTrackingRefBased/>
  <w15:docId w15:val="{27500D41-DFB1-4D17-B9A8-8F9FF61A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Methasit Nutcharak</dc:creator>
  <cp:keywords/>
  <dc:description/>
  <cp:lastModifiedBy>Methasit Nutcharak</cp:lastModifiedBy>
  <cp:revision>1</cp:revision>
  <dcterms:created xsi:type="dcterms:W3CDTF">2020-01-29T13:57:00Z</dcterms:created>
  <dcterms:modified xsi:type="dcterms:W3CDTF">2020-01-29T14:04:00Z</dcterms:modified>
</cp:coreProperties>
</file>