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C13" w:rsidRPr="00251C10" w:rsidRDefault="00483239" w:rsidP="004D0C13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5315585</wp:posOffset>
                </wp:positionH>
                <wp:positionV relativeFrom="paragraph">
                  <wp:posOffset>-26670</wp:posOffset>
                </wp:positionV>
                <wp:extent cx="606425" cy="329565"/>
                <wp:effectExtent l="0" t="0" r="22225" b="13335"/>
                <wp:wrapNone/>
                <wp:docPr id="2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425" cy="329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7D9" w:rsidRPr="006536DA" w:rsidRDefault="00981A3D" w:rsidP="00C537D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5</w:t>
                            </w:r>
                            <w:r w:rsidR="00C537D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6" style="position:absolute;left:0;text-align:left;margin-left:418.55pt;margin-top:-2.1pt;width:47.7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" fillcolor="white [3201]" strokecolor="#5b9bd5 [3204]" strokeweight="1pt">
                <v:stroke joinstyle="miter"/>
                <v:path arrowok="t"/>
                <v:textbox>
                  <w:txbxContent>
                    <w:p w:rsidR="00C537D9" w:rsidRPr="006536DA" w:rsidRDefault="00981A3D" w:rsidP="00C537D9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5</w:t>
                      </w:r>
                      <w:r w:rsidR="00C537D9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.1</w:t>
                      </w:r>
                    </w:p>
                  </w:txbxContent>
                </v:textbox>
              </v:roundrect>
            </w:pict>
          </mc:Fallback>
        </mc:AlternateContent>
      </w:r>
      <w:r w:rsidR="004D0C13" w:rsidRPr="00251C10">
        <w:rPr>
          <w:b/>
          <w:bCs/>
          <w:cs/>
        </w:rPr>
        <w:t>ประเด็นการตรวจติดตาม</w:t>
      </w:r>
    </w:p>
    <w:p w:rsidR="004D0C13" w:rsidRPr="00251C10" w:rsidRDefault="007B6CBB" w:rsidP="004D0C13">
      <w:pPr>
        <w:jc w:val="center"/>
        <w:rPr>
          <w:b/>
          <w:bCs/>
        </w:rPr>
      </w:pPr>
      <w:r w:rsidRPr="00251C10">
        <w:rPr>
          <w:b/>
          <w:bCs/>
          <w:cs/>
        </w:rPr>
        <w:t>โครงการปฏิบัติ</w:t>
      </w:r>
      <w:r w:rsidR="004D0C13" w:rsidRPr="00251C10">
        <w:rPr>
          <w:b/>
          <w:bCs/>
          <w:cs/>
        </w:rPr>
        <w:t>การแก้ไขปัญหา</w:t>
      </w:r>
      <w:r w:rsidR="00B66412" w:rsidRPr="00251C10">
        <w:rPr>
          <w:b/>
          <w:bCs/>
          <w:cs/>
        </w:rPr>
        <w:t xml:space="preserve">การขาดแคลนน้ำในช่วงฤดูแล้ง </w:t>
      </w:r>
      <w:r w:rsidR="00AC04DB" w:rsidRPr="00251C10">
        <w:rPr>
          <w:b/>
          <w:bCs/>
          <w:cs/>
        </w:rPr>
        <w:t xml:space="preserve">ปี </w:t>
      </w:r>
      <w:r w:rsidR="00B66412" w:rsidRPr="00251C10">
        <w:rPr>
          <w:b/>
          <w:bCs/>
          <w:cs/>
        </w:rPr>
        <w:t>๒๕๖๒/๖๓</w:t>
      </w:r>
    </w:p>
    <w:p w:rsidR="004D0C13" w:rsidRPr="00251C10" w:rsidRDefault="004D0C13" w:rsidP="004D0C13">
      <w:pPr>
        <w:jc w:val="center"/>
        <w:rPr>
          <w:b/>
          <w:bCs/>
        </w:rPr>
      </w:pPr>
      <w:r w:rsidRPr="00251C10">
        <w:rPr>
          <w:b/>
          <w:bCs/>
          <w:cs/>
        </w:rPr>
        <w:t>ของผู้ตรวจราชการสำนักนายกรัฐมนตรี</w:t>
      </w:r>
    </w:p>
    <w:p w:rsidR="004D0C13" w:rsidRPr="00251C10" w:rsidRDefault="004D0C13" w:rsidP="004D0C13">
      <w:pPr>
        <w:jc w:val="center"/>
        <w:rPr>
          <w:sz w:val="20"/>
          <w:szCs w:val="20"/>
        </w:rPr>
      </w:pPr>
      <w:r w:rsidRPr="00251C10">
        <w:rPr>
          <w:sz w:val="20"/>
          <w:szCs w:val="20"/>
        </w:rPr>
        <w:sym w:font="Wingdings 2" w:char="F0F4"/>
      </w:r>
      <w:r w:rsidRPr="00251C10">
        <w:rPr>
          <w:sz w:val="20"/>
          <w:szCs w:val="20"/>
        </w:rPr>
        <w:sym w:font="Wingdings 2" w:char="F0F4"/>
      </w:r>
      <w:r w:rsidRPr="00251C10">
        <w:rPr>
          <w:sz w:val="20"/>
          <w:szCs w:val="20"/>
        </w:rPr>
        <w:sym w:font="Wingdings 2" w:char="F0F4"/>
      </w:r>
      <w:r w:rsidRPr="00251C10">
        <w:rPr>
          <w:sz w:val="20"/>
          <w:szCs w:val="20"/>
        </w:rPr>
        <w:sym w:font="Wingdings 2" w:char="F0F4"/>
      </w:r>
      <w:r w:rsidRPr="00251C10">
        <w:rPr>
          <w:sz w:val="20"/>
          <w:szCs w:val="20"/>
        </w:rPr>
        <w:sym w:font="Wingdings 2" w:char="F0F4"/>
      </w:r>
      <w:r w:rsidRPr="00251C10">
        <w:rPr>
          <w:sz w:val="20"/>
          <w:szCs w:val="20"/>
        </w:rPr>
        <w:sym w:font="Wingdings 2" w:char="F0F4"/>
      </w:r>
      <w:r w:rsidRPr="00251C10">
        <w:rPr>
          <w:sz w:val="20"/>
          <w:szCs w:val="20"/>
        </w:rPr>
        <w:sym w:font="Wingdings 2" w:char="F0F4"/>
      </w:r>
      <w:r w:rsidRPr="00251C10">
        <w:rPr>
          <w:sz w:val="20"/>
          <w:szCs w:val="20"/>
        </w:rPr>
        <w:sym w:font="Wingdings 2" w:char="F0F4"/>
      </w:r>
      <w:r w:rsidRPr="00251C10">
        <w:rPr>
          <w:sz w:val="20"/>
          <w:szCs w:val="20"/>
        </w:rPr>
        <w:sym w:font="Wingdings 2" w:char="F0F4"/>
      </w:r>
    </w:p>
    <w:p w:rsidR="004D0C13" w:rsidRPr="00251C10" w:rsidRDefault="004D0C13" w:rsidP="004D0C13">
      <w:pPr>
        <w:tabs>
          <w:tab w:val="left" w:pos="1276"/>
        </w:tabs>
        <w:spacing w:before="240"/>
        <w:rPr>
          <w:b/>
          <w:bCs/>
          <w:cs/>
        </w:rPr>
      </w:pPr>
      <w:r w:rsidRPr="00251C10">
        <w:rPr>
          <w:b/>
          <w:bCs/>
          <w:u w:val="single"/>
          <w:cs/>
        </w:rPr>
        <w:t>ผู้ให้ข้อมูล</w:t>
      </w:r>
      <w:r w:rsidRPr="00251C10">
        <w:rPr>
          <w:b/>
          <w:bCs/>
          <w:cs/>
        </w:rPr>
        <w:tab/>
      </w:r>
      <w:r w:rsidR="007B6CBB" w:rsidRPr="00251C10">
        <w:rPr>
          <w:cs/>
        </w:rPr>
        <w:t>ท้องถิ่นจังหวัด</w:t>
      </w:r>
    </w:p>
    <w:p w:rsidR="004D0C13" w:rsidRPr="00251C10" w:rsidRDefault="004D0C13" w:rsidP="00C537D9">
      <w:pPr>
        <w:tabs>
          <w:tab w:val="left" w:pos="1276"/>
        </w:tabs>
      </w:pPr>
      <w:r w:rsidRPr="00251C10">
        <w:rPr>
          <w:b/>
          <w:bCs/>
          <w:u w:val="single"/>
          <w:cs/>
        </w:rPr>
        <w:t>คำชี้แจง</w:t>
      </w:r>
      <w:r w:rsidRPr="00251C10">
        <w:rPr>
          <w:b/>
          <w:bCs/>
        </w:rPr>
        <w:t xml:space="preserve">  </w:t>
      </w:r>
      <w:r w:rsidRPr="00251C10">
        <w:rPr>
          <w:b/>
          <w:bCs/>
        </w:rPr>
        <w:tab/>
      </w:r>
      <w:r w:rsidR="00103E00" w:rsidRPr="00B36B34">
        <w:rPr>
          <w:rFonts w:ascii="TH SarabunIT๙" w:hAnsi="TH SarabunIT๙" w:cs="TH SarabunIT๙"/>
          <w:spacing w:val="-4"/>
          <w:cs/>
        </w:rPr>
        <w:t>ขอให้จัดทำ</w:t>
      </w:r>
      <w:r w:rsidR="00103E00" w:rsidRPr="00B36B34">
        <w:rPr>
          <w:rFonts w:ascii="TH SarabunIT๙" w:hAnsi="TH SarabunIT๙" w:cs="TH SarabunIT๙" w:hint="cs"/>
          <w:spacing w:val="-4"/>
          <w:cs/>
        </w:rPr>
        <w:t>สรุป</w:t>
      </w:r>
      <w:r w:rsidR="00103E00" w:rsidRPr="00B36B34">
        <w:rPr>
          <w:rFonts w:ascii="TH SarabunIT๙" w:hAnsi="TH SarabunIT๙" w:cs="TH SarabunIT๙"/>
          <w:spacing w:val="-4"/>
          <w:cs/>
        </w:rPr>
        <w:t>ผลการดำเนินงานตามประเด็นการตรวจติดตาม</w:t>
      </w:r>
      <w:r w:rsidR="00103E00" w:rsidRPr="00B36B34">
        <w:rPr>
          <w:rFonts w:ascii="TH SarabunIT๙" w:hAnsi="TH SarabunIT๙" w:cs="TH SarabunIT๙" w:hint="cs"/>
          <w:spacing w:val="-4"/>
          <w:cs/>
        </w:rPr>
        <w:t xml:space="preserve"> และจัดส่งข้อมูลให้กับ</w:t>
      </w:r>
      <w:r w:rsidR="006361D8">
        <w:rPr>
          <w:rFonts w:ascii="TH SarabunIT๙" w:hAnsi="TH SarabunIT๙" w:cs="TH SarabunIT๙"/>
          <w:spacing w:val="-4"/>
          <w:cs/>
        </w:rPr>
        <w:br/>
      </w:r>
      <w:r w:rsidR="006361D8">
        <w:rPr>
          <w:rFonts w:ascii="TH SarabunIT๙" w:hAnsi="TH SarabunIT๙" w:cs="TH SarabunIT๙"/>
          <w:spacing w:val="-4"/>
          <w:cs/>
        </w:rPr>
        <w:tab/>
      </w:r>
      <w:r w:rsidR="00103E00" w:rsidRPr="00B36B34">
        <w:rPr>
          <w:rFonts w:ascii="TH SarabunIT๙" w:hAnsi="TH SarabunIT๙" w:cs="TH SarabunIT๙" w:hint="cs"/>
          <w:spacing w:val="-4"/>
          <w:cs/>
        </w:rPr>
        <w:t>ผู้ตรวจราชการ</w:t>
      </w:r>
      <w:r w:rsidR="009F62FF">
        <w:rPr>
          <w:rFonts w:ascii="TH SarabunIT๙" w:hAnsi="TH SarabunIT๙" w:cs="TH SarabunIT๙" w:hint="cs"/>
          <w:spacing w:val="-4"/>
          <w:cs/>
        </w:rPr>
        <w:t>สำนักนายกรัฐมนตรี</w:t>
      </w:r>
      <w:r w:rsidR="00103E00" w:rsidRPr="00B36B34">
        <w:rPr>
          <w:rFonts w:ascii="TH SarabunIT๙" w:hAnsi="TH SarabunIT๙" w:cs="TH SarabunIT๙" w:hint="cs"/>
          <w:cs/>
        </w:rPr>
        <w:t xml:space="preserve"> </w:t>
      </w:r>
    </w:p>
    <w:p w:rsidR="004D0C13" w:rsidRPr="00251C10" w:rsidRDefault="004D0C13" w:rsidP="00931264">
      <w:pPr>
        <w:tabs>
          <w:tab w:val="left" w:pos="1276"/>
        </w:tabs>
        <w:spacing w:before="160"/>
        <w:rPr>
          <w:b/>
          <w:bCs/>
          <w:u w:val="single"/>
          <w:cs/>
        </w:rPr>
      </w:pPr>
      <w:r w:rsidRPr="00251C10">
        <w:rPr>
          <w:b/>
          <w:bCs/>
          <w:u w:val="single"/>
          <w:cs/>
        </w:rPr>
        <w:t>ประเด็นการตรวจติดตาม</w:t>
      </w:r>
    </w:p>
    <w:p w:rsidR="008850BB" w:rsidRPr="00251C10" w:rsidRDefault="00B66412" w:rsidP="00C537D9">
      <w:pPr>
        <w:tabs>
          <w:tab w:val="left" w:pos="1440"/>
          <w:tab w:val="left" w:pos="1800"/>
          <w:tab w:val="left" w:pos="2340"/>
        </w:tabs>
        <w:ind w:firstLine="709"/>
      </w:pPr>
      <w:r w:rsidRPr="00251C10">
        <w:rPr>
          <w:cs/>
        </w:rPr>
        <w:t xml:space="preserve">๑. </w:t>
      </w:r>
      <w:r w:rsidR="008850BB" w:rsidRPr="00251C10">
        <w:rPr>
          <w:cs/>
        </w:rPr>
        <w:t>สภาพปัญหา</w:t>
      </w:r>
      <w:r w:rsidRPr="00251C10">
        <w:rPr>
          <w:cs/>
        </w:rPr>
        <w:t xml:space="preserve">/สถานการณ์การขาดแคลนน้ำในช่วงฤดูแล้ง ปี ๒๕๖๒/๖๓ </w:t>
      </w:r>
      <w:r w:rsidR="00D01355" w:rsidRPr="00251C10">
        <w:rPr>
          <w:cs/>
        </w:rPr>
        <w:t>ในจังหวัด</w:t>
      </w:r>
      <w:r w:rsidR="008850BB" w:rsidRPr="00251C10">
        <w:t xml:space="preserve"> </w:t>
      </w:r>
    </w:p>
    <w:p w:rsidR="00B66412" w:rsidRPr="00251C10" w:rsidRDefault="00B66412" w:rsidP="00C537D9">
      <w:pPr>
        <w:tabs>
          <w:tab w:val="left" w:pos="1440"/>
          <w:tab w:val="left" w:pos="1800"/>
          <w:tab w:val="left" w:pos="2340"/>
        </w:tabs>
        <w:ind w:firstLine="993"/>
      </w:pPr>
      <w:r w:rsidRPr="00251C10">
        <w:rPr>
          <w:cs/>
        </w:rPr>
        <w:t>๑.๑ ด้านอุปโภค – บริโภค</w:t>
      </w:r>
    </w:p>
    <w:p w:rsidR="00B66412" w:rsidRPr="00251C10" w:rsidRDefault="00B66412" w:rsidP="00C537D9">
      <w:pPr>
        <w:tabs>
          <w:tab w:val="left" w:pos="1440"/>
          <w:tab w:val="left" w:pos="1800"/>
          <w:tab w:val="left" w:pos="2340"/>
        </w:tabs>
        <w:ind w:firstLine="1418"/>
      </w:pPr>
      <w:r w:rsidRPr="00251C10">
        <w:rPr>
          <w:cs/>
        </w:rPr>
        <w:t>(๑) ในเขตพื้นที่บริการของการประปาส่วนภูมิภาค/การประปานครหลวง</w:t>
      </w:r>
    </w:p>
    <w:p w:rsidR="00B66412" w:rsidRPr="00251C10" w:rsidRDefault="00B66412" w:rsidP="00C537D9">
      <w:pPr>
        <w:tabs>
          <w:tab w:val="left" w:pos="1440"/>
          <w:tab w:val="left" w:pos="1800"/>
          <w:tab w:val="left" w:pos="2340"/>
        </w:tabs>
        <w:ind w:firstLine="1418"/>
      </w:pPr>
      <w:r w:rsidRPr="00251C10">
        <w:rPr>
          <w:cs/>
        </w:rPr>
        <w:t>(๒) นอกเขตพื้นที่บริการของการประปาส่วนภูมิภาค/การประปานครหลวง</w:t>
      </w:r>
    </w:p>
    <w:p w:rsidR="00B66412" w:rsidRDefault="00B66412" w:rsidP="00C537D9">
      <w:pPr>
        <w:tabs>
          <w:tab w:val="left" w:pos="1440"/>
          <w:tab w:val="left" w:pos="1800"/>
          <w:tab w:val="left" w:pos="2340"/>
        </w:tabs>
        <w:ind w:firstLine="993"/>
      </w:pPr>
      <w:r w:rsidRPr="00251C10">
        <w:rPr>
          <w:cs/>
        </w:rPr>
        <w:t>๑.๒ ด้านเกษตร</w:t>
      </w:r>
    </w:p>
    <w:p w:rsidR="008048E3" w:rsidRPr="00251C10" w:rsidRDefault="008048E3" w:rsidP="00C537D9">
      <w:pPr>
        <w:tabs>
          <w:tab w:val="left" w:pos="1440"/>
          <w:tab w:val="left" w:pos="1800"/>
          <w:tab w:val="left" w:pos="2340"/>
        </w:tabs>
        <w:ind w:firstLine="1418"/>
      </w:pPr>
      <w:r w:rsidRPr="00251C10">
        <w:rPr>
          <w:cs/>
        </w:rPr>
        <w:t>(๑) ในพื้นที่</w:t>
      </w:r>
      <w:r>
        <w:rPr>
          <w:rFonts w:hint="cs"/>
          <w:cs/>
        </w:rPr>
        <w:t>เขตชลประทาน</w:t>
      </w:r>
    </w:p>
    <w:p w:rsidR="008048E3" w:rsidRDefault="008048E3" w:rsidP="00C537D9">
      <w:pPr>
        <w:tabs>
          <w:tab w:val="left" w:pos="1440"/>
          <w:tab w:val="left" w:pos="1800"/>
          <w:tab w:val="left" w:pos="2340"/>
        </w:tabs>
        <w:ind w:firstLine="1418"/>
        <w:rPr>
          <w:cs/>
        </w:rPr>
      </w:pPr>
      <w:r w:rsidRPr="00251C10">
        <w:rPr>
          <w:cs/>
        </w:rPr>
        <w:t>(๒) นอก</w:t>
      </w:r>
      <w:r>
        <w:rPr>
          <w:rFonts w:hint="cs"/>
          <w:cs/>
        </w:rPr>
        <w:t>พื้นที่</w:t>
      </w:r>
      <w:r w:rsidRPr="00251C10">
        <w:rPr>
          <w:cs/>
        </w:rPr>
        <w:t>เขต</w:t>
      </w:r>
      <w:r>
        <w:rPr>
          <w:rFonts w:hint="cs"/>
          <w:cs/>
        </w:rPr>
        <w:t>ชลประทาน</w:t>
      </w:r>
    </w:p>
    <w:p w:rsidR="00DB0979" w:rsidRPr="00251C10" w:rsidRDefault="00DB0979" w:rsidP="00C537D9">
      <w:pPr>
        <w:tabs>
          <w:tab w:val="left" w:pos="1440"/>
          <w:tab w:val="left" w:pos="1800"/>
          <w:tab w:val="left" w:pos="2340"/>
        </w:tabs>
        <w:rPr>
          <w:cs/>
        </w:rPr>
      </w:pPr>
      <w:r>
        <w:t xml:space="preserve">              </w:t>
      </w:r>
      <w:r>
        <w:rPr>
          <w:rFonts w:hint="cs"/>
          <w:cs/>
        </w:rPr>
        <w:t>๑.๓ ด้านอื่นๆ</w:t>
      </w:r>
    </w:p>
    <w:p w:rsidR="00B66412" w:rsidRPr="00251C10" w:rsidRDefault="00DB0979" w:rsidP="00C537D9">
      <w:pPr>
        <w:tabs>
          <w:tab w:val="left" w:pos="1440"/>
          <w:tab w:val="left" w:pos="1800"/>
          <w:tab w:val="left" w:pos="2340"/>
        </w:tabs>
      </w:pPr>
      <w:r>
        <w:rPr>
          <w:rFonts w:hint="cs"/>
          <w:cs/>
        </w:rPr>
        <w:t xml:space="preserve">              </w:t>
      </w:r>
      <w:r w:rsidR="00B66412" w:rsidRPr="00251C10">
        <w:rPr>
          <w:cs/>
        </w:rPr>
        <w:t>๑.</w:t>
      </w:r>
      <w:r>
        <w:rPr>
          <w:rFonts w:hint="cs"/>
          <w:cs/>
        </w:rPr>
        <w:t>๔</w:t>
      </w:r>
      <w:r w:rsidR="00B66412" w:rsidRPr="00251C10">
        <w:rPr>
          <w:cs/>
        </w:rPr>
        <w:t xml:space="preserve"> ด้านการเตรียมความพร้อมรับมือ</w:t>
      </w:r>
    </w:p>
    <w:p w:rsidR="00251C10" w:rsidRDefault="007B6CBB" w:rsidP="00C537D9">
      <w:pPr>
        <w:tabs>
          <w:tab w:val="left" w:pos="1440"/>
          <w:tab w:val="left" w:pos="1800"/>
          <w:tab w:val="left" w:pos="2340"/>
        </w:tabs>
        <w:ind w:firstLine="709"/>
      </w:pPr>
      <w:r w:rsidRPr="00251C10">
        <w:rPr>
          <w:cs/>
        </w:rPr>
        <w:t xml:space="preserve">๒. </w:t>
      </w:r>
      <w:r w:rsidR="00251C10" w:rsidRPr="00251C10">
        <w:rPr>
          <w:cs/>
        </w:rPr>
        <w:t>ผลความคืบหน้าการดำเนินการแล</w:t>
      </w:r>
      <w:r w:rsidR="00251C10">
        <w:rPr>
          <w:cs/>
        </w:rPr>
        <w:t>ะการเบิกจ่ายงบประมาณของโครงการ</w:t>
      </w:r>
      <w:r w:rsidRPr="00251C10">
        <w:rPr>
          <w:cs/>
        </w:rPr>
        <w:t>ปฏิบัติการแก้ไขปัญหาการขาดแคลนน้ำในช่วงฤดูแล้ง ปี ๒๕๖๒/๖๓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1145"/>
        <w:gridCol w:w="650"/>
        <w:gridCol w:w="922"/>
        <w:gridCol w:w="650"/>
        <w:gridCol w:w="729"/>
        <w:gridCol w:w="691"/>
        <w:gridCol w:w="895"/>
        <w:gridCol w:w="693"/>
        <w:gridCol w:w="700"/>
        <w:gridCol w:w="700"/>
        <w:gridCol w:w="960"/>
      </w:tblGrid>
      <w:tr w:rsidR="00DB0979" w:rsidRPr="00C710C7" w:rsidTr="00DB0979">
        <w:tc>
          <w:tcPr>
            <w:tcW w:w="870" w:type="dxa"/>
            <w:tcBorders>
              <w:bottom w:val="nil"/>
            </w:tcBorders>
          </w:tcPr>
          <w:p w:rsidR="00DB0979" w:rsidRPr="00C710C7" w:rsidRDefault="00DB0979" w:rsidP="00C537D9">
            <w:pPr>
              <w:tabs>
                <w:tab w:val="left" w:pos="1440"/>
                <w:tab w:val="left" w:pos="1800"/>
                <w:tab w:val="left" w:pos="2340"/>
              </w:tabs>
              <w:jc w:val="center"/>
              <w:rPr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DB0979" w:rsidRPr="00C710C7" w:rsidRDefault="00DB0979" w:rsidP="00C537D9">
            <w:pPr>
              <w:tabs>
                <w:tab w:val="left" w:pos="1440"/>
                <w:tab w:val="left" w:pos="1800"/>
                <w:tab w:val="left" w:pos="23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710C7">
              <w:rPr>
                <w:b/>
                <w:bCs/>
                <w:sz w:val="22"/>
                <w:szCs w:val="22"/>
                <w:cs/>
              </w:rPr>
              <w:t>ประเภทโครงการ</w:t>
            </w: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:rsidR="00DB0979" w:rsidRPr="00C710C7" w:rsidRDefault="00DB0979" w:rsidP="00C537D9">
            <w:pPr>
              <w:tabs>
                <w:tab w:val="left" w:pos="1440"/>
                <w:tab w:val="left" w:pos="1800"/>
                <w:tab w:val="left" w:pos="23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710C7">
              <w:rPr>
                <w:rFonts w:hint="cs"/>
                <w:b/>
                <w:bCs/>
                <w:sz w:val="22"/>
                <w:szCs w:val="22"/>
                <w:cs/>
              </w:rPr>
              <w:t>โครงการทั้งหมด</w:t>
            </w:r>
          </w:p>
        </w:tc>
        <w:tc>
          <w:tcPr>
            <w:tcW w:w="6018" w:type="dxa"/>
            <w:gridSpan w:val="8"/>
            <w:shd w:val="clear" w:color="auto" w:fill="auto"/>
            <w:vAlign w:val="center"/>
          </w:tcPr>
          <w:p w:rsidR="00DB0979" w:rsidRPr="00C710C7" w:rsidRDefault="00DB0979" w:rsidP="00C537D9">
            <w:pPr>
              <w:tabs>
                <w:tab w:val="left" w:pos="1440"/>
                <w:tab w:val="left" w:pos="1800"/>
                <w:tab w:val="left" w:pos="23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710C7">
              <w:rPr>
                <w:b/>
                <w:bCs/>
                <w:sz w:val="22"/>
                <w:szCs w:val="22"/>
                <w:cs/>
              </w:rPr>
              <w:t>ความก้าวหน้าการดำเนินโครงการ</w:t>
            </w:r>
          </w:p>
        </w:tc>
      </w:tr>
      <w:tr w:rsidR="00DB0979" w:rsidRPr="00C710C7" w:rsidTr="00DB0979">
        <w:tc>
          <w:tcPr>
            <w:tcW w:w="870" w:type="dxa"/>
            <w:tcBorders>
              <w:top w:val="nil"/>
              <w:bottom w:val="nil"/>
            </w:tcBorders>
          </w:tcPr>
          <w:p w:rsidR="00DB0979" w:rsidRPr="00C710C7" w:rsidRDefault="00DB0979" w:rsidP="00C537D9">
            <w:pPr>
              <w:tabs>
                <w:tab w:val="left" w:pos="1440"/>
                <w:tab w:val="left" w:pos="1800"/>
                <w:tab w:val="left" w:pos="234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DB0979" w:rsidRPr="00C710C7" w:rsidRDefault="00DB0979" w:rsidP="00C537D9">
            <w:pPr>
              <w:tabs>
                <w:tab w:val="left" w:pos="1440"/>
                <w:tab w:val="left" w:pos="1800"/>
                <w:tab w:val="left" w:pos="234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0" w:type="dxa"/>
            <w:vMerge w:val="restart"/>
            <w:shd w:val="clear" w:color="auto" w:fill="auto"/>
            <w:vAlign w:val="center"/>
          </w:tcPr>
          <w:p w:rsidR="00DB0979" w:rsidRPr="00C710C7" w:rsidRDefault="00DB0979" w:rsidP="00C537D9">
            <w:pPr>
              <w:tabs>
                <w:tab w:val="left" w:pos="1440"/>
                <w:tab w:val="left" w:pos="1800"/>
                <w:tab w:val="left" w:pos="23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710C7">
              <w:rPr>
                <w:rFonts w:hint="cs"/>
                <w:b/>
                <w:bCs/>
                <w:sz w:val="22"/>
                <w:szCs w:val="22"/>
                <w:cs/>
              </w:rPr>
              <w:t>จำนวน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DB0979" w:rsidRPr="00C710C7" w:rsidRDefault="00DB0979" w:rsidP="00C537D9">
            <w:pPr>
              <w:tabs>
                <w:tab w:val="left" w:pos="1440"/>
                <w:tab w:val="left" w:pos="1800"/>
                <w:tab w:val="left" w:pos="23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710C7">
              <w:rPr>
                <w:rFonts w:hint="cs"/>
                <w:b/>
                <w:bCs/>
                <w:sz w:val="22"/>
                <w:szCs w:val="22"/>
                <w:cs/>
              </w:rPr>
              <w:t>งบประมาณ</w:t>
            </w:r>
          </w:p>
          <w:p w:rsidR="00DB0979" w:rsidRPr="00C710C7" w:rsidRDefault="00DB0979" w:rsidP="00C537D9">
            <w:pPr>
              <w:tabs>
                <w:tab w:val="left" w:pos="1440"/>
                <w:tab w:val="left" w:pos="1800"/>
                <w:tab w:val="left" w:pos="23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710C7">
              <w:rPr>
                <w:rFonts w:hint="cs"/>
                <w:b/>
                <w:bCs/>
                <w:sz w:val="22"/>
                <w:szCs w:val="22"/>
                <w:cs/>
              </w:rPr>
              <w:t>(บาท)</w:t>
            </w:r>
          </w:p>
        </w:tc>
        <w:tc>
          <w:tcPr>
            <w:tcW w:w="2965" w:type="dxa"/>
            <w:gridSpan w:val="4"/>
            <w:shd w:val="clear" w:color="auto" w:fill="auto"/>
            <w:vAlign w:val="center"/>
          </w:tcPr>
          <w:p w:rsidR="00DB0979" w:rsidRPr="00C710C7" w:rsidRDefault="00DB0979" w:rsidP="00C537D9">
            <w:pPr>
              <w:tabs>
                <w:tab w:val="left" w:pos="1440"/>
                <w:tab w:val="left" w:pos="1800"/>
                <w:tab w:val="left" w:pos="23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710C7">
              <w:rPr>
                <w:b/>
                <w:bCs/>
                <w:sz w:val="22"/>
                <w:szCs w:val="22"/>
                <w:cs/>
              </w:rPr>
              <w:t>โครงการที่แล้วเสร็จ</w:t>
            </w:r>
          </w:p>
        </w:tc>
        <w:tc>
          <w:tcPr>
            <w:tcW w:w="2093" w:type="dxa"/>
            <w:gridSpan w:val="3"/>
            <w:shd w:val="clear" w:color="auto" w:fill="auto"/>
            <w:vAlign w:val="center"/>
          </w:tcPr>
          <w:p w:rsidR="00DB0979" w:rsidRPr="00C710C7" w:rsidRDefault="00DB0979" w:rsidP="00C537D9">
            <w:pPr>
              <w:tabs>
                <w:tab w:val="left" w:pos="1440"/>
                <w:tab w:val="left" w:pos="1800"/>
                <w:tab w:val="left" w:pos="23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710C7">
              <w:rPr>
                <w:b/>
                <w:bCs/>
                <w:sz w:val="22"/>
                <w:szCs w:val="22"/>
                <w:cs/>
              </w:rPr>
              <w:t>โครงการที่ยังไม่แล้วเสร็จ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DB0979" w:rsidRPr="00C710C7" w:rsidRDefault="00DB0979" w:rsidP="00C537D9">
            <w:pPr>
              <w:tabs>
                <w:tab w:val="left" w:pos="1440"/>
                <w:tab w:val="left" w:pos="1800"/>
                <w:tab w:val="left" w:pos="23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710C7">
              <w:rPr>
                <w:rFonts w:hint="cs"/>
                <w:b/>
                <w:bCs/>
                <w:sz w:val="22"/>
                <w:szCs w:val="22"/>
                <w:cs/>
              </w:rPr>
              <w:t>ยังไม่ได้ดำเนินการ</w:t>
            </w:r>
          </w:p>
          <w:p w:rsidR="00DB0979" w:rsidRPr="00C710C7" w:rsidRDefault="00DB0979" w:rsidP="00C537D9">
            <w:pPr>
              <w:tabs>
                <w:tab w:val="left" w:pos="1440"/>
                <w:tab w:val="left" w:pos="1800"/>
                <w:tab w:val="left" w:pos="23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710C7">
              <w:rPr>
                <w:rFonts w:hint="cs"/>
                <w:b/>
                <w:bCs/>
                <w:sz w:val="22"/>
                <w:szCs w:val="22"/>
                <w:cs/>
              </w:rPr>
              <w:t>(ระบุสาเหตุ)</w:t>
            </w:r>
          </w:p>
        </w:tc>
      </w:tr>
      <w:tr w:rsidR="00DB0979" w:rsidRPr="00C710C7" w:rsidTr="00DB0979">
        <w:tc>
          <w:tcPr>
            <w:tcW w:w="870" w:type="dxa"/>
            <w:tcBorders>
              <w:top w:val="nil"/>
            </w:tcBorders>
          </w:tcPr>
          <w:p w:rsidR="00DB0979" w:rsidRPr="00C710C7" w:rsidRDefault="00DB0979" w:rsidP="00C537D9">
            <w:pPr>
              <w:tabs>
                <w:tab w:val="left" w:pos="1440"/>
                <w:tab w:val="left" w:pos="1800"/>
                <w:tab w:val="left" w:pos="2340"/>
              </w:tabs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cs/>
              </w:rPr>
              <w:t>จังหวัด</w:t>
            </w:r>
          </w:p>
        </w:tc>
        <w:tc>
          <w:tcPr>
            <w:tcW w:w="1145" w:type="dxa"/>
            <w:vMerge/>
            <w:shd w:val="clear" w:color="auto" w:fill="auto"/>
          </w:tcPr>
          <w:p w:rsidR="00DB0979" w:rsidRPr="00C710C7" w:rsidRDefault="00DB0979" w:rsidP="00C537D9">
            <w:pPr>
              <w:tabs>
                <w:tab w:val="left" w:pos="1440"/>
                <w:tab w:val="left" w:pos="1800"/>
                <w:tab w:val="left" w:pos="2340"/>
              </w:tabs>
              <w:rPr>
                <w:sz w:val="22"/>
                <w:szCs w:val="22"/>
              </w:rPr>
            </w:pPr>
          </w:p>
        </w:tc>
        <w:tc>
          <w:tcPr>
            <w:tcW w:w="650" w:type="dxa"/>
            <w:vMerge/>
            <w:shd w:val="clear" w:color="auto" w:fill="auto"/>
          </w:tcPr>
          <w:p w:rsidR="00DB0979" w:rsidRPr="00C710C7" w:rsidRDefault="00DB0979" w:rsidP="00C537D9">
            <w:pPr>
              <w:tabs>
                <w:tab w:val="left" w:pos="1440"/>
                <w:tab w:val="left" w:pos="1800"/>
                <w:tab w:val="left" w:pos="2340"/>
              </w:tabs>
              <w:rPr>
                <w:sz w:val="22"/>
                <w:szCs w:val="22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DB0979" w:rsidRPr="00C710C7" w:rsidRDefault="00DB0979" w:rsidP="00C537D9">
            <w:pPr>
              <w:tabs>
                <w:tab w:val="left" w:pos="1440"/>
                <w:tab w:val="left" w:pos="1800"/>
                <w:tab w:val="left" w:pos="2340"/>
              </w:tabs>
              <w:rPr>
                <w:sz w:val="22"/>
                <w:szCs w:val="22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DB0979" w:rsidRPr="00C710C7" w:rsidRDefault="00DB0979" w:rsidP="00C537D9">
            <w:pPr>
              <w:tabs>
                <w:tab w:val="left" w:pos="1440"/>
                <w:tab w:val="left" w:pos="1800"/>
                <w:tab w:val="left" w:pos="23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710C7">
              <w:rPr>
                <w:rFonts w:hint="cs"/>
                <w:b/>
                <w:bCs/>
                <w:sz w:val="22"/>
                <w:szCs w:val="22"/>
                <w:cs/>
              </w:rPr>
              <w:t>จำนวน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DB0979" w:rsidRPr="00C710C7" w:rsidRDefault="00DB0979" w:rsidP="00C537D9">
            <w:pPr>
              <w:tabs>
                <w:tab w:val="left" w:pos="1440"/>
                <w:tab w:val="left" w:pos="1800"/>
                <w:tab w:val="left" w:pos="23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710C7">
              <w:rPr>
                <w:b/>
                <w:bCs/>
                <w:sz w:val="22"/>
                <w:szCs w:val="22"/>
                <w:cs/>
              </w:rPr>
              <w:t>เบิกจ่าย</w:t>
            </w:r>
          </w:p>
          <w:p w:rsidR="00DB0979" w:rsidRPr="00C710C7" w:rsidRDefault="00DB0979" w:rsidP="00C537D9">
            <w:pPr>
              <w:tabs>
                <w:tab w:val="left" w:pos="1440"/>
                <w:tab w:val="left" w:pos="1800"/>
                <w:tab w:val="left" w:pos="23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710C7">
              <w:rPr>
                <w:b/>
                <w:bCs/>
                <w:sz w:val="22"/>
                <w:szCs w:val="22"/>
                <w:cs/>
              </w:rPr>
              <w:t>(บาท)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B0979" w:rsidRPr="00C710C7" w:rsidRDefault="00DB0979" w:rsidP="00C537D9">
            <w:pPr>
              <w:jc w:val="center"/>
              <w:rPr>
                <w:b/>
                <w:bCs/>
                <w:sz w:val="22"/>
                <w:szCs w:val="22"/>
              </w:rPr>
            </w:pPr>
            <w:r w:rsidRPr="00C710C7">
              <w:rPr>
                <w:b/>
                <w:bCs/>
                <w:sz w:val="22"/>
                <w:szCs w:val="22"/>
                <w:cs/>
              </w:rPr>
              <w:t>ยังไม่เบิกจ่าย</w:t>
            </w:r>
          </w:p>
          <w:p w:rsidR="00DB0979" w:rsidRPr="00C710C7" w:rsidRDefault="00DB0979" w:rsidP="00C537D9">
            <w:pPr>
              <w:jc w:val="center"/>
              <w:rPr>
                <w:b/>
                <w:bCs/>
                <w:sz w:val="22"/>
                <w:szCs w:val="22"/>
              </w:rPr>
            </w:pPr>
            <w:r w:rsidRPr="00C710C7">
              <w:rPr>
                <w:b/>
                <w:bCs/>
                <w:sz w:val="22"/>
                <w:szCs w:val="22"/>
                <w:cs/>
              </w:rPr>
              <w:t>(บาท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DB0979" w:rsidRPr="00C710C7" w:rsidRDefault="00DB0979" w:rsidP="00C537D9">
            <w:pPr>
              <w:tabs>
                <w:tab w:val="left" w:pos="1440"/>
                <w:tab w:val="left" w:pos="1800"/>
                <w:tab w:val="left" w:pos="23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710C7">
              <w:rPr>
                <w:rFonts w:hint="cs"/>
                <w:b/>
                <w:bCs/>
                <w:sz w:val="22"/>
                <w:szCs w:val="22"/>
                <w:cs/>
              </w:rPr>
              <w:t>เงินเหลือจ่าย</w:t>
            </w:r>
          </w:p>
          <w:p w:rsidR="00DB0979" w:rsidRPr="00C710C7" w:rsidRDefault="00DB0979" w:rsidP="00C537D9">
            <w:pPr>
              <w:tabs>
                <w:tab w:val="left" w:pos="1440"/>
                <w:tab w:val="left" w:pos="1800"/>
                <w:tab w:val="left" w:pos="23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710C7">
              <w:rPr>
                <w:rFonts w:hint="cs"/>
                <w:b/>
                <w:bCs/>
                <w:sz w:val="22"/>
                <w:szCs w:val="22"/>
                <w:cs/>
              </w:rPr>
              <w:t>(บาท)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DB0979" w:rsidRPr="00C710C7" w:rsidRDefault="00DB0979" w:rsidP="00C537D9">
            <w:pPr>
              <w:tabs>
                <w:tab w:val="left" w:pos="1440"/>
                <w:tab w:val="left" w:pos="1800"/>
                <w:tab w:val="left" w:pos="23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710C7">
              <w:rPr>
                <w:rFonts w:hint="cs"/>
                <w:b/>
                <w:bCs/>
                <w:sz w:val="22"/>
                <w:szCs w:val="22"/>
                <w:cs/>
              </w:rPr>
              <w:t>จำนวน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B0979" w:rsidRPr="00C710C7" w:rsidRDefault="00DB0979" w:rsidP="00C537D9">
            <w:pPr>
              <w:tabs>
                <w:tab w:val="left" w:pos="1440"/>
                <w:tab w:val="left" w:pos="1800"/>
                <w:tab w:val="left" w:pos="23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710C7">
              <w:rPr>
                <w:b/>
                <w:bCs/>
                <w:sz w:val="22"/>
                <w:szCs w:val="22"/>
                <w:cs/>
              </w:rPr>
              <w:t>เบิกจ่าย</w:t>
            </w:r>
          </w:p>
          <w:p w:rsidR="00DB0979" w:rsidRPr="00C710C7" w:rsidRDefault="00DB0979" w:rsidP="00C537D9">
            <w:pPr>
              <w:tabs>
                <w:tab w:val="left" w:pos="1440"/>
                <w:tab w:val="left" w:pos="1800"/>
                <w:tab w:val="left" w:pos="23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710C7">
              <w:rPr>
                <w:b/>
                <w:bCs/>
                <w:sz w:val="22"/>
                <w:szCs w:val="22"/>
                <w:cs/>
              </w:rPr>
              <w:t>(บาท)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B0979" w:rsidRPr="00C710C7" w:rsidRDefault="00DB0979" w:rsidP="00C537D9">
            <w:pPr>
              <w:tabs>
                <w:tab w:val="left" w:pos="1440"/>
                <w:tab w:val="left" w:pos="1800"/>
                <w:tab w:val="left" w:pos="23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710C7">
              <w:rPr>
                <w:b/>
                <w:bCs/>
                <w:sz w:val="22"/>
                <w:szCs w:val="22"/>
                <w:cs/>
              </w:rPr>
              <w:t>ยังไม่เบิกจ่าย</w:t>
            </w:r>
          </w:p>
          <w:p w:rsidR="00DB0979" w:rsidRPr="00C710C7" w:rsidRDefault="00DB0979" w:rsidP="00C537D9">
            <w:pPr>
              <w:tabs>
                <w:tab w:val="left" w:pos="1440"/>
                <w:tab w:val="left" w:pos="1800"/>
                <w:tab w:val="left" w:pos="23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710C7">
              <w:rPr>
                <w:b/>
                <w:bCs/>
                <w:sz w:val="22"/>
                <w:szCs w:val="22"/>
                <w:cs/>
              </w:rPr>
              <w:t>(บาท)</w:t>
            </w:r>
          </w:p>
        </w:tc>
        <w:tc>
          <w:tcPr>
            <w:tcW w:w="960" w:type="dxa"/>
            <w:vMerge/>
            <w:shd w:val="clear" w:color="auto" w:fill="auto"/>
          </w:tcPr>
          <w:p w:rsidR="00DB0979" w:rsidRPr="00C710C7" w:rsidRDefault="00DB0979" w:rsidP="00C537D9">
            <w:pPr>
              <w:tabs>
                <w:tab w:val="left" w:pos="1440"/>
                <w:tab w:val="left" w:pos="1800"/>
                <w:tab w:val="left" w:pos="2340"/>
              </w:tabs>
              <w:rPr>
                <w:sz w:val="22"/>
                <w:szCs w:val="22"/>
              </w:rPr>
            </w:pPr>
          </w:p>
        </w:tc>
      </w:tr>
      <w:tr w:rsidR="00DB0979" w:rsidRPr="00C710C7" w:rsidTr="00DB0979">
        <w:tc>
          <w:tcPr>
            <w:tcW w:w="870" w:type="dxa"/>
          </w:tcPr>
          <w:p w:rsidR="00DB0979" w:rsidRPr="00C710C7" w:rsidRDefault="00DB0979" w:rsidP="00C537D9">
            <w:pPr>
              <w:tabs>
                <w:tab w:val="left" w:pos="1440"/>
                <w:tab w:val="left" w:pos="1800"/>
                <w:tab w:val="left" w:pos="2340"/>
              </w:tabs>
              <w:rPr>
                <w:sz w:val="24"/>
                <w:szCs w:val="24"/>
                <w:cs/>
              </w:rPr>
            </w:pPr>
          </w:p>
        </w:tc>
        <w:tc>
          <w:tcPr>
            <w:tcW w:w="1145" w:type="dxa"/>
            <w:shd w:val="clear" w:color="auto" w:fill="auto"/>
          </w:tcPr>
          <w:p w:rsidR="00DB0979" w:rsidRPr="00C710C7" w:rsidRDefault="00DB0979" w:rsidP="00C537D9">
            <w:pPr>
              <w:tabs>
                <w:tab w:val="left" w:pos="1440"/>
                <w:tab w:val="left" w:pos="1800"/>
                <w:tab w:val="left" w:pos="2340"/>
              </w:tabs>
              <w:rPr>
                <w:sz w:val="24"/>
                <w:szCs w:val="24"/>
              </w:rPr>
            </w:pPr>
            <w:r w:rsidRPr="00C710C7">
              <w:rPr>
                <w:rFonts w:hint="cs"/>
                <w:sz w:val="24"/>
                <w:szCs w:val="24"/>
                <w:cs/>
              </w:rPr>
              <w:t>๑. จัดหาแหล่งน้ำผิวดิน</w:t>
            </w:r>
          </w:p>
        </w:tc>
        <w:tc>
          <w:tcPr>
            <w:tcW w:w="650" w:type="dxa"/>
            <w:shd w:val="clear" w:color="auto" w:fill="auto"/>
          </w:tcPr>
          <w:p w:rsidR="00DB0979" w:rsidRPr="00C710C7" w:rsidRDefault="00DB0979" w:rsidP="00C537D9">
            <w:pPr>
              <w:tabs>
                <w:tab w:val="left" w:pos="1440"/>
                <w:tab w:val="left" w:pos="180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DB0979" w:rsidRPr="00C710C7" w:rsidRDefault="00DB0979" w:rsidP="00C537D9">
            <w:pPr>
              <w:tabs>
                <w:tab w:val="left" w:pos="1440"/>
                <w:tab w:val="left" w:pos="180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:rsidR="00DB0979" w:rsidRPr="00C710C7" w:rsidRDefault="00DB0979" w:rsidP="00C537D9">
            <w:pPr>
              <w:tabs>
                <w:tab w:val="left" w:pos="1440"/>
                <w:tab w:val="left" w:pos="180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</w:tcPr>
          <w:p w:rsidR="00DB0979" w:rsidRPr="00C710C7" w:rsidRDefault="00DB0979" w:rsidP="00C537D9">
            <w:pPr>
              <w:tabs>
                <w:tab w:val="left" w:pos="1440"/>
                <w:tab w:val="left" w:pos="180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:rsidR="00DB0979" w:rsidRPr="00C710C7" w:rsidRDefault="00DB0979" w:rsidP="00C537D9">
            <w:pPr>
              <w:tabs>
                <w:tab w:val="left" w:pos="1440"/>
                <w:tab w:val="left" w:pos="180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DB0979" w:rsidRPr="00C710C7" w:rsidRDefault="00DB0979" w:rsidP="00C537D9">
            <w:pPr>
              <w:tabs>
                <w:tab w:val="left" w:pos="1440"/>
                <w:tab w:val="left" w:pos="180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:rsidR="00DB0979" w:rsidRPr="00C710C7" w:rsidRDefault="00DB0979" w:rsidP="00C537D9">
            <w:pPr>
              <w:tabs>
                <w:tab w:val="left" w:pos="1440"/>
                <w:tab w:val="left" w:pos="180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DB0979" w:rsidRPr="00C710C7" w:rsidRDefault="00DB0979" w:rsidP="00C537D9">
            <w:pPr>
              <w:tabs>
                <w:tab w:val="left" w:pos="1440"/>
                <w:tab w:val="left" w:pos="180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DB0979" w:rsidRPr="00C710C7" w:rsidRDefault="00DB0979" w:rsidP="00C537D9">
            <w:pPr>
              <w:tabs>
                <w:tab w:val="left" w:pos="1440"/>
                <w:tab w:val="left" w:pos="180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DB0979" w:rsidRPr="00C710C7" w:rsidRDefault="00DB0979" w:rsidP="00C537D9">
            <w:pPr>
              <w:tabs>
                <w:tab w:val="left" w:pos="1440"/>
                <w:tab w:val="left" w:pos="1800"/>
                <w:tab w:val="left" w:pos="2340"/>
              </w:tabs>
              <w:rPr>
                <w:sz w:val="24"/>
                <w:szCs w:val="24"/>
              </w:rPr>
            </w:pPr>
          </w:p>
        </w:tc>
      </w:tr>
      <w:tr w:rsidR="00DB0979" w:rsidRPr="00C710C7" w:rsidTr="00DB0979">
        <w:tc>
          <w:tcPr>
            <w:tcW w:w="870" w:type="dxa"/>
          </w:tcPr>
          <w:p w:rsidR="00DB0979" w:rsidRPr="00C710C7" w:rsidRDefault="00DB0979" w:rsidP="00C537D9">
            <w:pPr>
              <w:tabs>
                <w:tab w:val="left" w:pos="1440"/>
                <w:tab w:val="left" w:pos="1800"/>
                <w:tab w:val="left" w:pos="2340"/>
              </w:tabs>
              <w:rPr>
                <w:sz w:val="24"/>
                <w:szCs w:val="24"/>
                <w:cs/>
              </w:rPr>
            </w:pPr>
          </w:p>
        </w:tc>
        <w:tc>
          <w:tcPr>
            <w:tcW w:w="1145" w:type="dxa"/>
            <w:shd w:val="clear" w:color="auto" w:fill="auto"/>
          </w:tcPr>
          <w:p w:rsidR="00DB0979" w:rsidRPr="00C710C7" w:rsidRDefault="00DB0979" w:rsidP="00C537D9">
            <w:pPr>
              <w:tabs>
                <w:tab w:val="left" w:pos="1440"/>
                <w:tab w:val="left" w:pos="1800"/>
                <w:tab w:val="left" w:pos="2340"/>
              </w:tabs>
              <w:rPr>
                <w:sz w:val="24"/>
                <w:szCs w:val="24"/>
              </w:rPr>
            </w:pPr>
            <w:r w:rsidRPr="00C710C7">
              <w:rPr>
                <w:rFonts w:hint="cs"/>
                <w:sz w:val="24"/>
                <w:szCs w:val="24"/>
                <w:cs/>
              </w:rPr>
              <w:t>๒. ซ่อมแซมระบบประปา</w:t>
            </w:r>
          </w:p>
        </w:tc>
        <w:tc>
          <w:tcPr>
            <w:tcW w:w="650" w:type="dxa"/>
            <w:shd w:val="clear" w:color="auto" w:fill="auto"/>
          </w:tcPr>
          <w:p w:rsidR="00DB0979" w:rsidRPr="00C710C7" w:rsidRDefault="00DB0979" w:rsidP="00C537D9">
            <w:pPr>
              <w:tabs>
                <w:tab w:val="left" w:pos="1440"/>
                <w:tab w:val="left" w:pos="180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DB0979" w:rsidRPr="00C710C7" w:rsidRDefault="00DB0979" w:rsidP="00C537D9">
            <w:pPr>
              <w:tabs>
                <w:tab w:val="left" w:pos="1440"/>
                <w:tab w:val="left" w:pos="180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:rsidR="00DB0979" w:rsidRPr="00C710C7" w:rsidRDefault="00DB0979" w:rsidP="00C537D9">
            <w:pPr>
              <w:tabs>
                <w:tab w:val="left" w:pos="1440"/>
                <w:tab w:val="left" w:pos="180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</w:tcPr>
          <w:p w:rsidR="00DB0979" w:rsidRPr="00C710C7" w:rsidRDefault="00DB0979" w:rsidP="00C537D9">
            <w:pPr>
              <w:tabs>
                <w:tab w:val="left" w:pos="1440"/>
                <w:tab w:val="left" w:pos="180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:rsidR="00DB0979" w:rsidRPr="00C710C7" w:rsidRDefault="00DB0979" w:rsidP="00C537D9">
            <w:pPr>
              <w:tabs>
                <w:tab w:val="left" w:pos="1440"/>
                <w:tab w:val="left" w:pos="180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DB0979" w:rsidRPr="00C710C7" w:rsidRDefault="00DB0979" w:rsidP="00C537D9">
            <w:pPr>
              <w:tabs>
                <w:tab w:val="left" w:pos="1440"/>
                <w:tab w:val="left" w:pos="180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:rsidR="00DB0979" w:rsidRPr="00C710C7" w:rsidRDefault="00DB0979" w:rsidP="00C537D9">
            <w:pPr>
              <w:tabs>
                <w:tab w:val="left" w:pos="1440"/>
                <w:tab w:val="left" w:pos="180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DB0979" w:rsidRPr="00C710C7" w:rsidRDefault="00DB0979" w:rsidP="00C537D9">
            <w:pPr>
              <w:tabs>
                <w:tab w:val="left" w:pos="1440"/>
                <w:tab w:val="left" w:pos="180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DB0979" w:rsidRPr="00C710C7" w:rsidRDefault="00DB0979" w:rsidP="00C537D9">
            <w:pPr>
              <w:tabs>
                <w:tab w:val="left" w:pos="1440"/>
                <w:tab w:val="left" w:pos="180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DB0979" w:rsidRPr="00C710C7" w:rsidRDefault="00DB0979" w:rsidP="00C537D9">
            <w:pPr>
              <w:tabs>
                <w:tab w:val="left" w:pos="1440"/>
                <w:tab w:val="left" w:pos="1800"/>
                <w:tab w:val="left" w:pos="2340"/>
              </w:tabs>
              <w:rPr>
                <w:sz w:val="24"/>
                <w:szCs w:val="24"/>
              </w:rPr>
            </w:pPr>
          </w:p>
        </w:tc>
      </w:tr>
    </w:tbl>
    <w:p w:rsidR="007B6CBB" w:rsidRPr="009B7FEF" w:rsidRDefault="009B7FEF" w:rsidP="00C537D9">
      <w:pPr>
        <w:tabs>
          <w:tab w:val="left" w:pos="1440"/>
          <w:tab w:val="left" w:pos="1800"/>
          <w:tab w:val="left" w:pos="2340"/>
        </w:tabs>
        <w:ind w:firstLine="709"/>
      </w:pPr>
      <w:r w:rsidRPr="009B7FEF">
        <w:rPr>
          <w:rFonts w:hint="cs"/>
          <w:cs/>
        </w:rPr>
        <w:t xml:space="preserve">๓. </w:t>
      </w:r>
      <w:r w:rsidR="0019413B">
        <w:rPr>
          <w:rFonts w:hint="cs"/>
          <w:cs/>
        </w:rPr>
        <w:t>หน่วยงานมีการ</w:t>
      </w:r>
      <w:r w:rsidR="007B6CBB" w:rsidRPr="009B7FEF">
        <w:rPr>
          <w:cs/>
        </w:rPr>
        <w:t>การสำรวจความต้องการใช้น้</w:t>
      </w:r>
      <w:r>
        <w:rPr>
          <w:cs/>
        </w:rPr>
        <w:t>ำของประชาชน</w:t>
      </w:r>
      <w:r>
        <w:rPr>
          <w:rFonts w:hint="cs"/>
          <w:cs/>
        </w:rPr>
        <w:t>เพื่อ</w:t>
      </w:r>
      <w:r w:rsidRPr="009B7FEF">
        <w:rPr>
          <w:cs/>
        </w:rPr>
        <w:t>แก้ไขปัญหาการขาดแคลนน้ำในช่วงฤดูแล้ง</w:t>
      </w:r>
      <w:r w:rsidR="0019413B">
        <w:rPr>
          <w:rFonts w:hint="cs"/>
          <w:cs/>
        </w:rPr>
        <w:t>หรือไม่ อย่างไร</w:t>
      </w:r>
    </w:p>
    <w:p w:rsidR="00CC1361" w:rsidRDefault="009B7FEF" w:rsidP="00C537D9">
      <w:pPr>
        <w:tabs>
          <w:tab w:val="left" w:pos="1440"/>
          <w:tab w:val="left" w:pos="1800"/>
        </w:tabs>
        <w:ind w:firstLine="709"/>
      </w:pPr>
      <w:r>
        <w:rPr>
          <w:rFonts w:hint="cs"/>
          <w:cs/>
        </w:rPr>
        <w:t xml:space="preserve">๔. </w:t>
      </w:r>
      <w:r w:rsidR="00F25870">
        <w:rPr>
          <w:cs/>
        </w:rPr>
        <w:t>ห</w:t>
      </w:r>
      <w:r w:rsidR="00F25870">
        <w:rPr>
          <w:rFonts w:hint="cs"/>
          <w:cs/>
        </w:rPr>
        <w:t>น่วยงาน</w:t>
      </w:r>
      <w:r w:rsidR="00F37CD2" w:rsidRPr="00251C10">
        <w:rPr>
          <w:cs/>
        </w:rPr>
        <w:t>ได้มี</w:t>
      </w:r>
      <w:r w:rsidR="00CC1361" w:rsidRPr="00251C10">
        <w:rPr>
          <w:cs/>
        </w:rPr>
        <w:t>การบูรณาการ</w:t>
      </w:r>
      <w:r w:rsidR="00F25870">
        <w:rPr>
          <w:rFonts w:hint="cs"/>
          <w:cs/>
        </w:rPr>
        <w:t>ใน</w:t>
      </w:r>
      <w:r w:rsidR="00CC1361" w:rsidRPr="00251C10">
        <w:rPr>
          <w:cs/>
        </w:rPr>
        <w:t>การ</w:t>
      </w:r>
      <w:r w:rsidR="0011747A" w:rsidRPr="00251C10">
        <w:rPr>
          <w:cs/>
        </w:rPr>
        <w:t>ให้ความ</w:t>
      </w:r>
      <w:r w:rsidR="00CC1361" w:rsidRPr="00251C10">
        <w:rPr>
          <w:cs/>
        </w:rPr>
        <w:t>ช่วยเหลือ</w:t>
      </w:r>
      <w:r>
        <w:rPr>
          <w:cs/>
        </w:rPr>
        <w:t>ประชาชน</w:t>
      </w:r>
      <w:r>
        <w:rPr>
          <w:rFonts w:hint="cs"/>
          <w:cs/>
        </w:rPr>
        <w:t>เพื่อ</w:t>
      </w:r>
      <w:r w:rsidRPr="009B7FEF">
        <w:rPr>
          <w:cs/>
        </w:rPr>
        <w:t>แก้ไขปัญหาการขาดแคลนน้ำในช่วงฤดูแล้ง</w:t>
      </w:r>
      <w:r w:rsidR="0011747A" w:rsidRPr="00251C10">
        <w:rPr>
          <w:cs/>
        </w:rPr>
        <w:t>หรือไม่ อย่างไร</w:t>
      </w:r>
    </w:p>
    <w:p w:rsidR="00FD7E33" w:rsidRPr="00FD7E33" w:rsidRDefault="00FD7E33" w:rsidP="00C537D9">
      <w:pPr>
        <w:tabs>
          <w:tab w:val="left" w:pos="1440"/>
          <w:tab w:val="left" w:pos="1800"/>
        </w:tabs>
        <w:ind w:firstLine="709"/>
        <w:rPr>
          <w:rFonts w:ascii="TH SarabunIT๙" w:hAnsi="TH SarabunIT๙" w:cs="TH SarabunIT๙"/>
          <w:cs/>
        </w:rPr>
      </w:pPr>
      <w:r w:rsidRPr="00FD7E33">
        <w:rPr>
          <w:rFonts w:ascii="TH SarabunIT๙" w:hAnsi="TH SarabunIT๙" w:cs="TH SarabunIT๙"/>
        </w:rPr>
        <w:t>5.</w:t>
      </w:r>
      <w:r>
        <w:rPr>
          <w:rFonts w:ascii="TH SarabunIT๙" w:hAnsi="TH SarabunIT๙" w:cs="TH SarabunIT๙"/>
        </w:rPr>
        <w:t xml:space="preserve"> </w:t>
      </w:r>
      <w:r w:rsidR="00446FBF">
        <w:rPr>
          <w:rFonts w:ascii="TH SarabunIT๙" w:hAnsi="TH SarabunIT๙" w:cs="TH SarabunIT๙" w:hint="cs"/>
          <w:cs/>
        </w:rPr>
        <w:t>ภาพ</w:t>
      </w:r>
      <w:r>
        <w:rPr>
          <w:rFonts w:ascii="TH SarabunIT๙" w:hAnsi="TH SarabunIT๙" w:cs="TH SarabunIT๙" w:hint="cs"/>
          <w:cs/>
        </w:rPr>
        <w:t>ผลการดำเน</w:t>
      </w:r>
      <w:r w:rsidR="00446FBF">
        <w:rPr>
          <w:rFonts w:ascii="TH SarabunIT๙" w:hAnsi="TH SarabunIT๙" w:cs="TH SarabunIT๙" w:hint="cs"/>
          <w:cs/>
        </w:rPr>
        <w:t>ิน</w:t>
      </w:r>
      <w:r>
        <w:rPr>
          <w:rFonts w:ascii="TH SarabunIT๙" w:hAnsi="TH SarabunIT๙" w:cs="TH SarabunIT๙" w:hint="cs"/>
          <w:cs/>
        </w:rPr>
        <w:t>การของแต่ละโครงการ</w:t>
      </w:r>
    </w:p>
    <w:tbl>
      <w:tblPr>
        <w:tblStyle w:val="a4"/>
        <w:tblW w:w="9667" w:type="dxa"/>
        <w:tblLook w:val="04A0" w:firstRow="1" w:lastRow="0" w:firstColumn="1" w:lastColumn="0" w:noHBand="0" w:noVBand="1"/>
      </w:tblPr>
      <w:tblGrid>
        <w:gridCol w:w="702"/>
        <w:gridCol w:w="1320"/>
        <w:gridCol w:w="2055"/>
        <w:gridCol w:w="1843"/>
        <w:gridCol w:w="1940"/>
        <w:gridCol w:w="1807"/>
      </w:tblGrid>
      <w:tr w:rsidR="00FD7E33" w:rsidRPr="00FD7E33" w:rsidTr="00C537D9">
        <w:tc>
          <w:tcPr>
            <w:tcW w:w="702" w:type="dxa"/>
            <w:vMerge w:val="restart"/>
          </w:tcPr>
          <w:p w:rsidR="00FD7E33" w:rsidRPr="00FD7E33" w:rsidRDefault="00FD7E33" w:rsidP="00C537D9">
            <w:pPr>
              <w:tabs>
                <w:tab w:val="left" w:pos="1440"/>
                <w:tab w:val="left" w:pos="1800"/>
              </w:tabs>
              <w:rPr>
                <w:sz w:val="28"/>
                <w:szCs w:val="28"/>
                <w:cs/>
              </w:rPr>
            </w:pPr>
            <w:r w:rsidRPr="00FD7E33">
              <w:rPr>
                <w:rFonts w:hint="cs"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320" w:type="dxa"/>
            <w:vMerge w:val="restart"/>
          </w:tcPr>
          <w:p w:rsidR="00FD7E33" w:rsidRPr="00FD7E33" w:rsidRDefault="00FD7E33" w:rsidP="00C537D9">
            <w:pPr>
              <w:tabs>
                <w:tab w:val="left" w:pos="1440"/>
                <w:tab w:val="left" w:pos="1800"/>
              </w:tabs>
              <w:rPr>
                <w:sz w:val="28"/>
                <w:szCs w:val="28"/>
                <w:cs/>
              </w:rPr>
            </w:pPr>
            <w:r w:rsidRPr="00FD7E33">
              <w:rPr>
                <w:rFonts w:hint="cs"/>
                <w:sz w:val="28"/>
                <w:szCs w:val="28"/>
                <w:cs/>
              </w:rPr>
              <w:t>ชื่อโครงการ</w:t>
            </w:r>
          </w:p>
        </w:tc>
        <w:tc>
          <w:tcPr>
            <w:tcW w:w="2055" w:type="dxa"/>
            <w:vMerge w:val="restart"/>
          </w:tcPr>
          <w:p w:rsidR="00FD7E33" w:rsidRPr="00FD7E33" w:rsidRDefault="00FD7E33" w:rsidP="00C537D9">
            <w:pPr>
              <w:tabs>
                <w:tab w:val="left" w:pos="1440"/>
                <w:tab w:val="left" w:pos="1800"/>
              </w:tabs>
              <w:rPr>
                <w:sz w:val="28"/>
                <w:szCs w:val="28"/>
                <w:cs/>
              </w:rPr>
            </w:pPr>
            <w:r w:rsidRPr="00FD7E33">
              <w:rPr>
                <w:rFonts w:hint="cs"/>
                <w:sz w:val="28"/>
                <w:szCs w:val="28"/>
                <w:cs/>
              </w:rPr>
              <w:t>รายละเอียดโครงการ</w:t>
            </w:r>
          </w:p>
        </w:tc>
        <w:tc>
          <w:tcPr>
            <w:tcW w:w="5590" w:type="dxa"/>
            <w:gridSpan w:val="3"/>
          </w:tcPr>
          <w:p w:rsidR="00FD7E33" w:rsidRPr="00FD7E33" w:rsidRDefault="00FD7E33" w:rsidP="00C537D9">
            <w:pPr>
              <w:tabs>
                <w:tab w:val="left" w:pos="1440"/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FD7E33">
              <w:rPr>
                <w:rFonts w:hint="cs"/>
                <w:sz w:val="28"/>
                <w:szCs w:val="28"/>
                <w:cs/>
              </w:rPr>
              <w:t>รูปภาพประกอบของการดำเนินโครงการ</w:t>
            </w:r>
          </w:p>
        </w:tc>
      </w:tr>
      <w:tr w:rsidR="00FD7E33" w:rsidRPr="00FD7E33" w:rsidTr="00C537D9">
        <w:tc>
          <w:tcPr>
            <w:tcW w:w="702" w:type="dxa"/>
            <w:vMerge/>
          </w:tcPr>
          <w:p w:rsidR="00FD7E33" w:rsidRPr="00FD7E33" w:rsidRDefault="00FD7E33" w:rsidP="00C537D9">
            <w:pPr>
              <w:tabs>
                <w:tab w:val="left" w:pos="1440"/>
                <w:tab w:val="left" w:pos="18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Merge/>
          </w:tcPr>
          <w:p w:rsidR="00FD7E33" w:rsidRPr="00FD7E33" w:rsidRDefault="00FD7E33" w:rsidP="00C537D9">
            <w:pPr>
              <w:tabs>
                <w:tab w:val="left" w:pos="1440"/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2055" w:type="dxa"/>
            <w:vMerge/>
          </w:tcPr>
          <w:p w:rsidR="00FD7E33" w:rsidRPr="00FD7E33" w:rsidRDefault="00FD7E33" w:rsidP="00C537D9">
            <w:pPr>
              <w:tabs>
                <w:tab w:val="left" w:pos="1440"/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D7E33" w:rsidRPr="00FD7E33" w:rsidRDefault="00FD7E33" w:rsidP="00C537D9">
            <w:pPr>
              <w:tabs>
                <w:tab w:val="left" w:pos="1440"/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FD7E33">
              <w:rPr>
                <w:rFonts w:hint="cs"/>
                <w:sz w:val="28"/>
                <w:szCs w:val="28"/>
                <w:cs/>
              </w:rPr>
              <w:t>ก่อนดำเนินโครงการ</w:t>
            </w:r>
          </w:p>
        </w:tc>
        <w:tc>
          <w:tcPr>
            <w:tcW w:w="1940" w:type="dxa"/>
          </w:tcPr>
          <w:p w:rsidR="00FD7E33" w:rsidRPr="00FD7E33" w:rsidRDefault="00FD7E33" w:rsidP="00C537D9">
            <w:pPr>
              <w:tabs>
                <w:tab w:val="left" w:pos="1440"/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FD7E33">
              <w:rPr>
                <w:rFonts w:hint="cs"/>
                <w:sz w:val="28"/>
                <w:szCs w:val="28"/>
                <w:cs/>
              </w:rPr>
              <w:t>ระหว่างดำเนินโครงการ</w:t>
            </w:r>
          </w:p>
        </w:tc>
        <w:tc>
          <w:tcPr>
            <w:tcW w:w="1807" w:type="dxa"/>
          </w:tcPr>
          <w:p w:rsidR="00FD7E33" w:rsidRPr="00FD7E33" w:rsidRDefault="00FD7E33" w:rsidP="00C537D9">
            <w:pPr>
              <w:tabs>
                <w:tab w:val="left" w:pos="1440"/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FD7E33">
              <w:rPr>
                <w:rFonts w:hint="cs"/>
                <w:sz w:val="28"/>
                <w:szCs w:val="28"/>
                <w:cs/>
              </w:rPr>
              <w:t>โครงการแล้วเสร็จ</w:t>
            </w:r>
          </w:p>
        </w:tc>
      </w:tr>
      <w:tr w:rsidR="00FD7E33" w:rsidRPr="00FD7E33" w:rsidTr="00C537D9">
        <w:tc>
          <w:tcPr>
            <w:tcW w:w="702" w:type="dxa"/>
          </w:tcPr>
          <w:p w:rsidR="00FD7E33" w:rsidRPr="00FD7E33" w:rsidRDefault="00FD7E33" w:rsidP="00C537D9">
            <w:pPr>
              <w:tabs>
                <w:tab w:val="left" w:pos="1440"/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FD7E33" w:rsidRPr="00FD7E33" w:rsidRDefault="00FD7E33" w:rsidP="00C537D9">
            <w:pPr>
              <w:tabs>
                <w:tab w:val="left" w:pos="1440"/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FD7E33" w:rsidRPr="00FD7E33" w:rsidRDefault="00FD7E33" w:rsidP="00C537D9">
            <w:pPr>
              <w:tabs>
                <w:tab w:val="left" w:pos="1440"/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D7E33" w:rsidRPr="00FD7E33" w:rsidRDefault="00FD7E33" w:rsidP="00C537D9">
            <w:pPr>
              <w:tabs>
                <w:tab w:val="left" w:pos="1440"/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FD7E33" w:rsidRPr="00FD7E33" w:rsidRDefault="00FD7E33" w:rsidP="00C537D9">
            <w:pPr>
              <w:tabs>
                <w:tab w:val="left" w:pos="1440"/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FD7E33" w:rsidRPr="00FD7E33" w:rsidRDefault="00FD7E33" w:rsidP="00C537D9">
            <w:pPr>
              <w:tabs>
                <w:tab w:val="left" w:pos="1440"/>
                <w:tab w:val="left" w:pos="1800"/>
              </w:tabs>
              <w:rPr>
                <w:sz w:val="28"/>
                <w:szCs w:val="28"/>
              </w:rPr>
            </w:pPr>
          </w:p>
        </w:tc>
      </w:tr>
    </w:tbl>
    <w:p w:rsidR="00FA27EA" w:rsidRPr="00251C10" w:rsidRDefault="00FD7E33" w:rsidP="00C537D9">
      <w:pPr>
        <w:tabs>
          <w:tab w:val="left" w:pos="1440"/>
          <w:tab w:val="left" w:pos="1800"/>
        </w:tabs>
        <w:ind w:firstLine="709"/>
        <w:rPr>
          <w:cs/>
        </w:rPr>
      </w:pPr>
      <w:r w:rsidRPr="00FD7E33">
        <w:rPr>
          <w:rFonts w:ascii="TH SarabunIT๙" w:hAnsi="TH SarabunIT๙" w:cs="TH SarabunIT๙"/>
          <w:cs/>
        </w:rPr>
        <w:t>6</w:t>
      </w:r>
      <w:r w:rsidR="009B7FEF">
        <w:rPr>
          <w:cs/>
        </w:rPr>
        <w:t xml:space="preserve">. </w:t>
      </w:r>
      <w:r w:rsidR="00FA27EA" w:rsidRPr="00251C10">
        <w:rPr>
          <w:cs/>
        </w:rPr>
        <w:t>ปัญหาอุปสรรค</w:t>
      </w:r>
      <w:r w:rsidR="00F37CD2" w:rsidRPr="00251C10">
        <w:rPr>
          <w:cs/>
        </w:rPr>
        <w:t>ในการดำเนินงาน</w:t>
      </w:r>
    </w:p>
    <w:p w:rsidR="00FA27EA" w:rsidRPr="00251C10" w:rsidRDefault="00446FBF" w:rsidP="00C537D9">
      <w:pPr>
        <w:tabs>
          <w:tab w:val="left" w:pos="1440"/>
          <w:tab w:val="left" w:pos="1800"/>
        </w:tabs>
        <w:ind w:firstLine="709"/>
      </w:pPr>
      <w:r>
        <w:rPr>
          <w:rFonts w:hint="cs"/>
          <w:cs/>
        </w:rPr>
        <w:t>๗</w:t>
      </w:r>
      <w:r w:rsidR="009B7FEF">
        <w:rPr>
          <w:cs/>
        </w:rPr>
        <w:t xml:space="preserve">. </w:t>
      </w:r>
      <w:r w:rsidR="00F37CD2" w:rsidRPr="00251C10">
        <w:rPr>
          <w:cs/>
        </w:rPr>
        <w:t>ข้อคิดเห็นและข้อเสนอแนะในการดำเนินงาน</w:t>
      </w:r>
    </w:p>
    <w:p w:rsidR="00F37CD2" w:rsidRPr="00251C10" w:rsidRDefault="00F37CD2" w:rsidP="00C537D9">
      <w:pPr>
        <w:tabs>
          <w:tab w:val="left" w:pos="1418"/>
          <w:tab w:val="left" w:pos="1800"/>
        </w:tabs>
        <w:ind w:firstLine="993"/>
      </w:pPr>
      <w:r w:rsidRPr="00251C10">
        <w:rPr>
          <w:cs/>
        </w:rPr>
        <w:t>-  ในเชิงพื้นที่</w:t>
      </w:r>
    </w:p>
    <w:p w:rsidR="00F37CD2" w:rsidRPr="00251C10" w:rsidRDefault="00F37CD2" w:rsidP="00C537D9">
      <w:pPr>
        <w:tabs>
          <w:tab w:val="left" w:pos="1418"/>
          <w:tab w:val="left" w:pos="1800"/>
        </w:tabs>
        <w:ind w:firstLine="993"/>
      </w:pPr>
      <w:r w:rsidRPr="00251C10">
        <w:rPr>
          <w:cs/>
        </w:rPr>
        <w:t>-  ในเชิงนโยบาย</w:t>
      </w:r>
    </w:p>
    <w:p w:rsidR="00C537D9" w:rsidRDefault="00483239" w:rsidP="00F25870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5467985</wp:posOffset>
                </wp:positionH>
                <wp:positionV relativeFrom="paragraph">
                  <wp:posOffset>125730</wp:posOffset>
                </wp:positionV>
                <wp:extent cx="606425" cy="329565"/>
                <wp:effectExtent l="0" t="0" r="22225" b="13335"/>
                <wp:wrapNone/>
                <wp:docPr id="1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425" cy="329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7D9" w:rsidRPr="006536DA" w:rsidRDefault="00C537D9" w:rsidP="00C537D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5.2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430.55pt;margin-top:9.9pt;width:47.7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" fillcolor="white [3201]" strokecolor="#5b9bd5 [3204]" strokeweight="1pt">
                <v:stroke joinstyle="miter"/>
                <v:path arrowok="t"/>
                <v:textbox>
                  <w:txbxContent>
                    <w:p w:rsidR="00C537D9" w:rsidRPr="006536DA" w:rsidRDefault="00C537D9" w:rsidP="00C537D9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5.2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5870" w:rsidRPr="00251C10" w:rsidRDefault="00F25870" w:rsidP="00F25870">
      <w:pPr>
        <w:jc w:val="center"/>
        <w:rPr>
          <w:b/>
          <w:bCs/>
        </w:rPr>
      </w:pPr>
      <w:r w:rsidRPr="00251C10">
        <w:rPr>
          <w:b/>
          <w:bCs/>
          <w:cs/>
        </w:rPr>
        <w:t>ประเด็นการตรวจติดตาม</w:t>
      </w:r>
    </w:p>
    <w:p w:rsidR="00F25870" w:rsidRPr="00251C10" w:rsidRDefault="00F25870" w:rsidP="00F25870">
      <w:pPr>
        <w:jc w:val="center"/>
        <w:rPr>
          <w:b/>
          <w:bCs/>
        </w:rPr>
      </w:pPr>
      <w:r w:rsidRPr="00251C10">
        <w:rPr>
          <w:b/>
          <w:bCs/>
          <w:cs/>
        </w:rPr>
        <w:t>โครงการปฏิบัติการแก้ไขปัญหาการขาดแคลนน้ำในช่วงฤดูแล้ง ปี ๒๕๖๒/๖๓</w:t>
      </w:r>
    </w:p>
    <w:p w:rsidR="00F25870" w:rsidRPr="00251C10" w:rsidRDefault="00F25870" w:rsidP="00F25870">
      <w:pPr>
        <w:jc w:val="center"/>
        <w:rPr>
          <w:b/>
          <w:bCs/>
        </w:rPr>
      </w:pPr>
      <w:r w:rsidRPr="00251C10">
        <w:rPr>
          <w:b/>
          <w:bCs/>
          <w:cs/>
        </w:rPr>
        <w:t>ของผู้ตรวจราชการสำนักนายกรัฐมนตรี</w:t>
      </w:r>
    </w:p>
    <w:p w:rsidR="00F25870" w:rsidRPr="00251C10" w:rsidRDefault="00F25870" w:rsidP="00F25870">
      <w:pPr>
        <w:jc w:val="center"/>
        <w:rPr>
          <w:sz w:val="20"/>
          <w:szCs w:val="20"/>
        </w:rPr>
      </w:pPr>
      <w:r w:rsidRPr="00251C10">
        <w:rPr>
          <w:sz w:val="20"/>
          <w:szCs w:val="20"/>
        </w:rPr>
        <w:sym w:font="Wingdings 2" w:char="F0F4"/>
      </w:r>
      <w:r w:rsidRPr="00251C10">
        <w:rPr>
          <w:sz w:val="20"/>
          <w:szCs w:val="20"/>
        </w:rPr>
        <w:sym w:font="Wingdings 2" w:char="F0F4"/>
      </w:r>
      <w:r w:rsidRPr="00251C10">
        <w:rPr>
          <w:sz w:val="20"/>
          <w:szCs w:val="20"/>
        </w:rPr>
        <w:sym w:font="Wingdings 2" w:char="F0F4"/>
      </w:r>
      <w:r w:rsidRPr="00251C10">
        <w:rPr>
          <w:sz w:val="20"/>
          <w:szCs w:val="20"/>
        </w:rPr>
        <w:sym w:font="Wingdings 2" w:char="F0F4"/>
      </w:r>
      <w:r w:rsidRPr="00251C10">
        <w:rPr>
          <w:sz w:val="20"/>
          <w:szCs w:val="20"/>
        </w:rPr>
        <w:sym w:font="Wingdings 2" w:char="F0F4"/>
      </w:r>
      <w:r w:rsidRPr="00251C10">
        <w:rPr>
          <w:sz w:val="20"/>
          <w:szCs w:val="20"/>
        </w:rPr>
        <w:sym w:font="Wingdings 2" w:char="F0F4"/>
      </w:r>
      <w:r w:rsidRPr="00251C10">
        <w:rPr>
          <w:sz w:val="20"/>
          <w:szCs w:val="20"/>
        </w:rPr>
        <w:sym w:font="Wingdings 2" w:char="F0F4"/>
      </w:r>
      <w:r w:rsidRPr="00251C10">
        <w:rPr>
          <w:sz w:val="20"/>
          <w:szCs w:val="20"/>
        </w:rPr>
        <w:sym w:font="Wingdings 2" w:char="F0F4"/>
      </w:r>
      <w:r w:rsidRPr="00251C10">
        <w:rPr>
          <w:sz w:val="20"/>
          <w:szCs w:val="20"/>
        </w:rPr>
        <w:sym w:font="Wingdings 2" w:char="F0F4"/>
      </w:r>
    </w:p>
    <w:p w:rsidR="00F25870" w:rsidRPr="00251C10" w:rsidRDefault="00F25870" w:rsidP="00931264">
      <w:pPr>
        <w:tabs>
          <w:tab w:val="left" w:pos="1276"/>
        </w:tabs>
        <w:spacing w:before="160"/>
        <w:rPr>
          <w:b/>
          <w:bCs/>
          <w:cs/>
        </w:rPr>
      </w:pPr>
      <w:r w:rsidRPr="00251C10">
        <w:rPr>
          <w:b/>
          <w:bCs/>
          <w:u w:val="single"/>
          <w:cs/>
        </w:rPr>
        <w:t>ผู้ให้ข้อมูล</w:t>
      </w:r>
      <w:r w:rsidRPr="00251C10">
        <w:rPr>
          <w:b/>
          <w:bCs/>
          <w:cs/>
        </w:rPr>
        <w:tab/>
      </w:r>
      <w:r w:rsidR="00731A79">
        <w:rPr>
          <w:cs/>
        </w:rPr>
        <w:t>ผู้อำนวยการสำนักทรัพยากรน้ำบาดาลเขต</w:t>
      </w:r>
    </w:p>
    <w:p w:rsidR="009F62FF" w:rsidRPr="00251C10" w:rsidRDefault="00F25870" w:rsidP="009F62FF">
      <w:pPr>
        <w:tabs>
          <w:tab w:val="left" w:pos="1276"/>
        </w:tabs>
        <w:spacing w:before="240"/>
      </w:pPr>
      <w:r w:rsidRPr="00251C10">
        <w:rPr>
          <w:b/>
          <w:bCs/>
          <w:u w:val="single"/>
          <w:cs/>
        </w:rPr>
        <w:lastRenderedPageBreak/>
        <w:t>คำชี้แจง</w:t>
      </w:r>
      <w:r w:rsidRPr="00251C10">
        <w:rPr>
          <w:b/>
          <w:bCs/>
        </w:rPr>
        <w:t xml:space="preserve">  </w:t>
      </w:r>
      <w:r w:rsidR="00FD7E33" w:rsidRPr="00251C10">
        <w:rPr>
          <w:b/>
          <w:bCs/>
        </w:rPr>
        <w:tab/>
      </w:r>
      <w:r w:rsidR="009F62FF" w:rsidRPr="00B36B34">
        <w:rPr>
          <w:rFonts w:ascii="TH SarabunIT๙" w:hAnsi="TH SarabunIT๙" w:cs="TH SarabunIT๙"/>
          <w:spacing w:val="-4"/>
          <w:cs/>
        </w:rPr>
        <w:t>ขอให้จัดทำ</w:t>
      </w:r>
      <w:r w:rsidR="009F62FF" w:rsidRPr="00B36B34">
        <w:rPr>
          <w:rFonts w:ascii="TH SarabunIT๙" w:hAnsi="TH SarabunIT๙" w:cs="TH SarabunIT๙" w:hint="cs"/>
          <w:spacing w:val="-4"/>
          <w:cs/>
        </w:rPr>
        <w:t>สรุป</w:t>
      </w:r>
      <w:r w:rsidR="009F62FF" w:rsidRPr="00B36B34">
        <w:rPr>
          <w:rFonts w:ascii="TH SarabunIT๙" w:hAnsi="TH SarabunIT๙" w:cs="TH SarabunIT๙"/>
          <w:spacing w:val="-4"/>
          <w:cs/>
        </w:rPr>
        <w:t>ผลการดำเนินงานตามประเด็นการตรวจติดตาม</w:t>
      </w:r>
      <w:r w:rsidR="009F62FF" w:rsidRPr="00B36B34">
        <w:rPr>
          <w:rFonts w:ascii="TH SarabunIT๙" w:hAnsi="TH SarabunIT๙" w:cs="TH SarabunIT๙" w:hint="cs"/>
          <w:spacing w:val="-4"/>
          <w:cs/>
        </w:rPr>
        <w:t xml:space="preserve"> </w:t>
      </w:r>
      <w:r w:rsidR="00981A3D">
        <w:rPr>
          <w:rFonts w:ascii="TH SarabunIT๙" w:hAnsi="TH SarabunIT๙" w:cs="TH SarabunIT๙"/>
          <w:cs/>
        </w:rPr>
        <w:t>และส่งให้จังหวัดรวบรวมเพื่อ</w:t>
      </w:r>
      <w:r w:rsidR="009F62FF" w:rsidRPr="00B36B34">
        <w:rPr>
          <w:rFonts w:ascii="TH SarabunIT๙" w:hAnsi="TH SarabunIT๙" w:cs="TH SarabunIT๙" w:hint="cs"/>
          <w:spacing w:val="-4"/>
          <w:cs/>
        </w:rPr>
        <w:t>จัดส่ง</w:t>
      </w:r>
      <w:r w:rsidR="00981A3D">
        <w:rPr>
          <w:rFonts w:ascii="TH SarabunIT๙" w:hAnsi="TH SarabunIT๙" w:cs="TH SarabunIT๙"/>
          <w:spacing w:val="-4"/>
          <w:cs/>
        </w:rPr>
        <w:tab/>
      </w:r>
      <w:r w:rsidR="009F62FF" w:rsidRPr="00B36B34">
        <w:rPr>
          <w:rFonts w:ascii="TH SarabunIT๙" w:hAnsi="TH SarabunIT๙" w:cs="TH SarabunIT๙" w:hint="cs"/>
          <w:spacing w:val="-4"/>
          <w:cs/>
        </w:rPr>
        <w:t>ข้อมูลให้กับผู้ตรวจราชการ</w:t>
      </w:r>
      <w:r w:rsidR="009F62FF">
        <w:rPr>
          <w:rFonts w:ascii="TH SarabunIT๙" w:hAnsi="TH SarabunIT๙" w:cs="TH SarabunIT๙" w:hint="cs"/>
          <w:spacing w:val="-4"/>
          <w:cs/>
        </w:rPr>
        <w:t>สำนักนายกรัฐมนตรี</w:t>
      </w:r>
      <w:r w:rsidR="009F62FF" w:rsidRPr="00B36B34">
        <w:rPr>
          <w:rFonts w:ascii="TH SarabunIT๙" w:hAnsi="TH SarabunIT๙" w:cs="TH SarabunIT๙" w:hint="cs"/>
          <w:cs/>
        </w:rPr>
        <w:t xml:space="preserve"> </w:t>
      </w:r>
    </w:p>
    <w:p w:rsidR="00F25870" w:rsidRPr="00251C10" w:rsidRDefault="00F25870" w:rsidP="00931264">
      <w:pPr>
        <w:tabs>
          <w:tab w:val="left" w:pos="1276"/>
        </w:tabs>
        <w:spacing w:before="160"/>
        <w:rPr>
          <w:b/>
          <w:bCs/>
          <w:u w:val="single"/>
          <w:cs/>
        </w:rPr>
      </w:pPr>
      <w:r w:rsidRPr="00251C10">
        <w:rPr>
          <w:b/>
          <w:bCs/>
          <w:u w:val="single"/>
          <w:cs/>
        </w:rPr>
        <w:t>ประเด็นการตรวจติดตาม</w:t>
      </w:r>
    </w:p>
    <w:p w:rsidR="00F25870" w:rsidRPr="00251C10" w:rsidRDefault="00F25870" w:rsidP="00F25870">
      <w:pPr>
        <w:tabs>
          <w:tab w:val="left" w:pos="1440"/>
          <w:tab w:val="left" w:pos="1800"/>
          <w:tab w:val="left" w:pos="2340"/>
        </w:tabs>
        <w:ind w:firstLine="709"/>
      </w:pPr>
      <w:r w:rsidRPr="00251C10">
        <w:rPr>
          <w:cs/>
        </w:rPr>
        <w:t xml:space="preserve">๑. สภาพปัญหา/สถานการณ์การขาดแคลนน้ำในช่วงฤดูแล้ง ปี ๒๕๖๒/๖๓ </w:t>
      </w:r>
      <w:r w:rsidR="00731A79">
        <w:rPr>
          <w:cs/>
        </w:rPr>
        <w:t>ในพื้นที่เขต</w:t>
      </w:r>
    </w:p>
    <w:p w:rsidR="00F25870" w:rsidRDefault="00C710C7" w:rsidP="00071E16">
      <w:pPr>
        <w:tabs>
          <w:tab w:val="left" w:pos="1440"/>
          <w:tab w:val="left" w:pos="1800"/>
          <w:tab w:val="left" w:pos="2340"/>
        </w:tabs>
        <w:ind w:firstLine="993"/>
      </w:pPr>
      <w:r>
        <w:rPr>
          <w:cs/>
        </w:rPr>
        <w:t>๑.</w:t>
      </w:r>
      <w:r>
        <w:rPr>
          <w:rFonts w:hint="cs"/>
          <w:cs/>
        </w:rPr>
        <w:t>๑</w:t>
      </w:r>
      <w:r w:rsidR="00F25870" w:rsidRPr="00251C10">
        <w:rPr>
          <w:cs/>
        </w:rPr>
        <w:t xml:space="preserve"> ด้านเกษตร</w:t>
      </w:r>
    </w:p>
    <w:p w:rsidR="00071E16" w:rsidRPr="00251C10" w:rsidRDefault="00071E16" w:rsidP="00071E16">
      <w:pPr>
        <w:tabs>
          <w:tab w:val="left" w:pos="1440"/>
          <w:tab w:val="left" w:pos="1800"/>
          <w:tab w:val="left" w:pos="2340"/>
        </w:tabs>
        <w:ind w:firstLine="1418"/>
      </w:pPr>
      <w:r w:rsidRPr="00251C10">
        <w:rPr>
          <w:cs/>
        </w:rPr>
        <w:t>(๑) ในพื้นที่</w:t>
      </w:r>
      <w:r>
        <w:rPr>
          <w:rFonts w:hint="cs"/>
          <w:cs/>
        </w:rPr>
        <w:t>เขตชลประทาน</w:t>
      </w:r>
    </w:p>
    <w:p w:rsidR="00071E16" w:rsidRPr="00251C10" w:rsidRDefault="00071E16" w:rsidP="00071E16">
      <w:pPr>
        <w:tabs>
          <w:tab w:val="left" w:pos="1440"/>
          <w:tab w:val="left" w:pos="1800"/>
          <w:tab w:val="left" w:pos="2340"/>
        </w:tabs>
        <w:ind w:firstLine="1418"/>
      </w:pPr>
      <w:r w:rsidRPr="00251C10">
        <w:rPr>
          <w:cs/>
        </w:rPr>
        <w:t>(๒) นอก</w:t>
      </w:r>
      <w:r>
        <w:rPr>
          <w:rFonts w:hint="cs"/>
          <w:cs/>
        </w:rPr>
        <w:t>พื้นที่</w:t>
      </w:r>
      <w:r w:rsidRPr="00251C10">
        <w:rPr>
          <w:cs/>
        </w:rPr>
        <w:t>เขต</w:t>
      </w:r>
      <w:r>
        <w:rPr>
          <w:rFonts w:hint="cs"/>
          <w:cs/>
        </w:rPr>
        <w:t>ชลประทาน</w:t>
      </w:r>
    </w:p>
    <w:p w:rsidR="00F25870" w:rsidRPr="00251C10" w:rsidRDefault="00C710C7" w:rsidP="00071E16">
      <w:pPr>
        <w:tabs>
          <w:tab w:val="left" w:pos="1440"/>
          <w:tab w:val="left" w:pos="1800"/>
          <w:tab w:val="left" w:pos="2340"/>
        </w:tabs>
        <w:ind w:firstLine="993"/>
      </w:pPr>
      <w:r>
        <w:rPr>
          <w:cs/>
        </w:rPr>
        <w:t>๑.</w:t>
      </w:r>
      <w:r>
        <w:rPr>
          <w:rFonts w:hint="cs"/>
          <w:cs/>
        </w:rPr>
        <w:t>๒</w:t>
      </w:r>
      <w:r w:rsidR="00F25870" w:rsidRPr="00251C10">
        <w:rPr>
          <w:cs/>
        </w:rPr>
        <w:t xml:space="preserve"> ด้านการเตรียมความพร้อมรับมือ</w:t>
      </w:r>
    </w:p>
    <w:p w:rsidR="00731A79" w:rsidRDefault="00F25870" w:rsidP="00071E16">
      <w:pPr>
        <w:tabs>
          <w:tab w:val="left" w:pos="1440"/>
          <w:tab w:val="left" w:pos="1800"/>
          <w:tab w:val="left" w:pos="2340"/>
        </w:tabs>
        <w:ind w:firstLine="709"/>
      </w:pPr>
      <w:r w:rsidRPr="00251C10">
        <w:rPr>
          <w:cs/>
        </w:rPr>
        <w:t>๒. ผลความคืบหน้าการดำเนินการแล</w:t>
      </w:r>
      <w:r>
        <w:rPr>
          <w:cs/>
        </w:rPr>
        <w:t>ะการเบิกจ่ายงบประมาณของโครงการ</w:t>
      </w:r>
      <w:r w:rsidRPr="00251C10">
        <w:rPr>
          <w:cs/>
        </w:rPr>
        <w:t>ปฏิบัติการแก้ไขปัญหาการขาดแคลนน้ำในช่วงฤดูแล้ง ปี ๒๕๖๒/๖๓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1134"/>
        <w:gridCol w:w="650"/>
        <w:gridCol w:w="922"/>
        <w:gridCol w:w="650"/>
        <w:gridCol w:w="728"/>
        <w:gridCol w:w="691"/>
        <w:gridCol w:w="746"/>
        <w:gridCol w:w="672"/>
        <w:gridCol w:w="753"/>
        <w:gridCol w:w="752"/>
        <w:gridCol w:w="1013"/>
      </w:tblGrid>
      <w:tr w:rsidR="00731A79" w:rsidRPr="00C710C7" w:rsidTr="00313263">
        <w:tc>
          <w:tcPr>
            <w:tcW w:w="894" w:type="dxa"/>
            <w:vMerge w:val="restart"/>
            <w:shd w:val="clear" w:color="auto" w:fill="auto"/>
            <w:vAlign w:val="center"/>
          </w:tcPr>
          <w:p w:rsidR="00731A79" w:rsidRPr="00C710C7" w:rsidRDefault="00731A79" w:rsidP="00C710C7">
            <w:pPr>
              <w:tabs>
                <w:tab w:val="left" w:pos="1440"/>
                <w:tab w:val="left" w:pos="1800"/>
                <w:tab w:val="left" w:pos="2340"/>
              </w:tabs>
              <w:jc w:val="center"/>
              <w:rPr>
                <w:b/>
                <w:bCs/>
                <w:sz w:val="22"/>
                <w:szCs w:val="22"/>
                <w:cs/>
              </w:rPr>
            </w:pPr>
            <w:r w:rsidRPr="00C710C7">
              <w:rPr>
                <w:rFonts w:hint="cs"/>
                <w:b/>
                <w:bCs/>
                <w:sz w:val="22"/>
                <w:szCs w:val="22"/>
                <w:cs/>
              </w:rPr>
              <w:t>จังหวัด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31A79" w:rsidRPr="00C710C7" w:rsidRDefault="00731A79" w:rsidP="00C710C7">
            <w:pPr>
              <w:tabs>
                <w:tab w:val="left" w:pos="1440"/>
                <w:tab w:val="left" w:pos="1800"/>
                <w:tab w:val="left" w:pos="23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710C7">
              <w:rPr>
                <w:b/>
                <w:bCs/>
                <w:sz w:val="22"/>
                <w:szCs w:val="22"/>
                <w:cs/>
              </w:rPr>
              <w:t>ประเภทโครงการ</w:t>
            </w: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:rsidR="00731A79" w:rsidRPr="00C710C7" w:rsidRDefault="00731A79" w:rsidP="00C710C7">
            <w:pPr>
              <w:tabs>
                <w:tab w:val="left" w:pos="1440"/>
                <w:tab w:val="left" w:pos="1800"/>
                <w:tab w:val="left" w:pos="23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710C7">
              <w:rPr>
                <w:rFonts w:hint="cs"/>
                <w:b/>
                <w:bCs/>
                <w:sz w:val="22"/>
                <w:szCs w:val="22"/>
                <w:cs/>
              </w:rPr>
              <w:t>โครงการทั้งหมด</w:t>
            </w:r>
          </w:p>
        </w:tc>
        <w:tc>
          <w:tcPr>
            <w:tcW w:w="6005" w:type="dxa"/>
            <w:gridSpan w:val="8"/>
            <w:shd w:val="clear" w:color="auto" w:fill="auto"/>
            <w:vAlign w:val="center"/>
          </w:tcPr>
          <w:p w:rsidR="00731A79" w:rsidRPr="00C710C7" w:rsidRDefault="00731A79" w:rsidP="00C710C7">
            <w:pPr>
              <w:tabs>
                <w:tab w:val="left" w:pos="1440"/>
                <w:tab w:val="left" w:pos="1800"/>
                <w:tab w:val="left" w:pos="23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710C7">
              <w:rPr>
                <w:b/>
                <w:bCs/>
                <w:sz w:val="22"/>
                <w:szCs w:val="22"/>
                <w:cs/>
              </w:rPr>
              <w:t>ความก้าวหน้าการดำเนินโครงการ</w:t>
            </w:r>
          </w:p>
        </w:tc>
      </w:tr>
      <w:tr w:rsidR="00731A79" w:rsidRPr="00C710C7" w:rsidTr="00313263">
        <w:tc>
          <w:tcPr>
            <w:tcW w:w="894" w:type="dxa"/>
            <w:vMerge/>
            <w:shd w:val="clear" w:color="auto" w:fill="auto"/>
          </w:tcPr>
          <w:p w:rsidR="00731A79" w:rsidRPr="00C710C7" w:rsidRDefault="00731A79" w:rsidP="00C710C7">
            <w:pPr>
              <w:tabs>
                <w:tab w:val="left" w:pos="1440"/>
                <w:tab w:val="left" w:pos="1800"/>
                <w:tab w:val="left" w:pos="234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31A79" w:rsidRPr="00C710C7" w:rsidRDefault="00731A79" w:rsidP="00C710C7">
            <w:pPr>
              <w:tabs>
                <w:tab w:val="left" w:pos="1440"/>
                <w:tab w:val="left" w:pos="1800"/>
                <w:tab w:val="left" w:pos="234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0" w:type="dxa"/>
            <w:vMerge w:val="restart"/>
            <w:shd w:val="clear" w:color="auto" w:fill="auto"/>
            <w:vAlign w:val="center"/>
          </w:tcPr>
          <w:p w:rsidR="00731A79" w:rsidRPr="00C710C7" w:rsidRDefault="00731A79" w:rsidP="00C710C7">
            <w:pPr>
              <w:tabs>
                <w:tab w:val="left" w:pos="1440"/>
                <w:tab w:val="left" w:pos="1800"/>
                <w:tab w:val="left" w:pos="23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710C7">
              <w:rPr>
                <w:rFonts w:hint="cs"/>
                <w:b/>
                <w:bCs/>
                <w:sz w:val="22"/>
                <w:szCs w:val="22"/>
                <w:cs/>
              </w:rPr>
              <w:t>จำนวน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731A79" w:rsidRPr="00C710C7" w:rsidRDefault="00731A79" w:rsidP="00C710C7">
            <w:pPr>
              <w:tabs>
                <w:tab w:val="left" w:pos="1440"/>
                <w:tab w:val="left" w:pos="1800"/>
                <w:tab w:val="left" w:pos="23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710C7">
              <w:rPr>
                <w:rFonts w:hint="cs"/>
                <w:b/>
                <w:bCs/>
                <w:sz w:val="22"/>
                <w:szCs w:val="22"/>
                <w:cs/>
              </w:rPr>
              <w:t>งบประมาณ</w:t>
            </w:r>
          </w:p>
          <w:p w:rsidR="00731A79" w:rsidRPr="00C710C7" w:rsidRDefault="00731A79" w:rsidP="00C710C7">
            <w:pPr>
              <w:tabs>
                <w:tab w:val="left" w:pos="1440"/>
                <w:tab w:val="left" w:pos="1800"/>
                <w:tab w:val="left" w:pos="23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710C7">
              <w:rPr>
                <w:rFonts w:hint="cs"/>
                <w:b/>
                <w:bCs/>
                <w:sz w:val="22"/>
                <w:szCs w:val="22"/>
                <w:cs/>
              </w:rPr>
              <w:t>(บาท)</w:t>
            </w:r>
          </w:p>
        </w:tc>
        <w:tc>
          <w:tcPr>
            <w:tcW w:w="2815" w:type="dxa"/>
            <w:gridSpan w:val="4"/>
            <w:shd w:val="clear" w:color="auto" w:fill="auto"/>
            <w:vAlign w:val="center"/>
          </w:tcPr>
          <w:p w:rsidR="00731A79" w:rsidRPr="00C710C7" w:rsidRDefault="00731A79" w:rsidP="00C710C7">
            <w:pPr>
              <w:tabs>
                <w:tab w:val="left" w:pos="1440"/>
                <w:tab w:val="left" w:pos="1800"/>
                <w:tab w:val="left" w:pos="23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710C7">
              <w:rPr>
                <w:b/>
                <w:bCs/>
                <w:sz w:val="22"/>
                <w:szCs w:val="22"/>
                <w:cs/>
              </w:rPr>
              <w:t>โครงการที่แล้วเสร็จ</w:t>
            </w:r>
          </w:p>
        </w:tc>
        <w:tc>
          <w:tcPr>
            <w:tcW w:w="2177" w:type="dxa"/>
            <w:gridSpan w:val="3"/>
            <w:shd w:val="clear" w:color="auto" w:fill="auto"/>
            <w:vAlign w:val="center"/>
          </w:tcPr>
          <w:p w:rsidR="00731A79" w:rsidRPr="00C710C7" w:rsidRDefault="00731A79" w:rsidP="00C710C7">
            <w:pPr>
              <w:tabs>
                <w:tab w:val="left" w:pos="1440"/>
                <w:tab w:val="left" w:pos="1800"/>
                <w:tab w:val="left" w:pos="23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710C7">
              <w:rPr>
                <w:b/>
                <w:bCs/>
                <w:sz w:val="22"/>
                <w:szCs w:val="22"/>
                <w:cs/>
              </w:rPr>
              <w:t>โครงการที่ยังไม่แล้วเสร็จ</w:t>
            </w:r>
          </w:p>
        </w:tc>
        <w:tc>
          <w:tcPr>
            <w:tcW w:w="1013" w:type="dxa"/>
            <w:vMerge w:val="restart"/>
            <w:shd w:val="clear" w:color="auto" w:fill="auto"/>
            <w:vAlign w:val="center"/>
          </w:tcPr>
          <w:p w:rsidR="00731A79" w:rsidRPr="00C710C7" w:rsidRDefault="00731A79" w:rsidP="00C710C7">
            <w:pPr>
              <w:tabs>
                <w:tab w:val="left" w:pos="1440"/>
                <w:tab w:val="left" w:pos="1800"/>
                <w:tab w:val="left" w:pos="23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710C7">
              <w:rPr>
                <w:rFonts w:hint="cs"/>
                <w:b/>
                <w:bCs/>
                <w:sz w:val="22"/>
                <w:szCs w:val="22"/>
                <w:cs/>
              </w:rPr>
              <w:t>ยังไม่ได้ดำเนินการ</w:t>
            </w:r>
          </w:p>
          <w:p w:rsidR="00731A79" w:rsidRPr="00C710C7" w:rsidRDefault="00731A79" w:rsidP="00C710C7">
            <w:pPr>
              <w:tabs>
                <w:tab w:val="left" w:pos="1440"/>
                <w:tab w:val="left" w:pos="1800"/>
                <w:tab w:val="left" w:pos="23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710C7">
              <w:rPr>
                <w:rFonts w:hint="cs"/>
                <w:b/>
                <w:bCs/>
                <w:sz w:val="22"/>
                <w:szCs w:val="22"/>
                <w:cs/>
              </w:rPr>
              <w:t>(ระบุสาเหตุ)</w:t>
            </w:r>
          </w:p>
        </w:tc>
      </w:tr>
      <w:tr w:rsidR="00731A79" w:rsidRPr="00C710C7" w:rsidTr="00313263">
        <w:tc>
          <w:tcPr>
            <w:tcW w:w="894" w:type="dxa"/>
            <w:vMerge/>
            <w:shd w:val="clear" w:color="auto" w:fill="auto"/>
          </w:tcPr>
          <w:p w:rsidR="00731A79" w:rsidRPr="00C710C7" w:rsidRDefault="00731A79" w:rsidP="00C710C7">
            <w:pPr>
              <w:tabs>
                <w:tab w:val="left" w:pos="1440"/>
                <w:tab w:val="left" w:pos="1800"/>
                <w:tab w:val="left" w:pos="234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31A79" w:rsidRPr="00C710C7" w:rsidRDefault="00731A79" w:rsidP="00C710C7">
            <w:pPr>
              <w:tabs>
                <w:tab w:val="left" w:pos="1440"/>
                <w:tab w:val="left" w:pos="1800"/>
                <w:tab w:val="left" w:pos="2340"/>
              </w:tabs>
              <w:rPr>
                <w:sz w:val="22"/>
                <w:szCs w:val="22"/>
              </w:rPr>
            </w:pPr>
          </w:p>
        </w:tc>
        <w:tc>
          <w:tcPr>
            <w:tcW w:w="650" w:type="dxa"/>
            <w:vMerge/>
            <w:shd w:val="clear" w:color="auto" w:fill="auto"/>
          </w:tcPr>
          <w:p w:rsidR="00731A79" w:rsidRPr="00C710C7" w:rsidRDefault="00731A79" w:rsidP="00C710C7">
            <w:pPr>
              <w:tabs>
                <w:tab w:val="left" w:pos="1440"/>
                <w:tab w:val="left" w:pos="1800"/>
                <w:tab w:val="left" w:pos="2340"/>
              </w:tabs>
              <w:rPr>
                <w:sz w:val="22"/>
                <w:szCs w:val="22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731A79" w:rsidRPr="00C710C7" w:rsidRDefault="00731A79" w:rsidP="00C710C7">
            <w:pPr>
              <w:tabs>
                <w:tab w:val="left" w:pos="1440"/>
                <w:tab w:val="left" w:pos="1800"/>
                <w:tab w:val="left" w:pos="2340"/>
              </w:tabs>
              <w:rPr>
                <w:sz w:val="22"/>
                <w:szCs w:val="22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731A79" w:rsidRPr="00C710C7" w:rsidRDefault="00731A79" w:rsidP="00C710C7">
            <w:pPr>
              <w:tabs>
                <w:tab w:val="left" w:pos="1440"/>
                <w:tab w:val="left" w:pos="1800"/>
                <w:tab w:val="left" w:pos="23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710C7">
              <w:rPr>
                <w:rFonts w:hint="cs"/>
                <w:b/>
                <w:bCs/>
                <w:sz w:val="22"/>
                <w:szCs w:val="22"/>
                <w:cs/>
              </w:rPr>
              <w:t>จำนวน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31A79" w:rsidRPr="00C710C7" w:rsidRDefault="00731A79" w:rsidP="00C710C7">
            <w:pPr>
              <w:tabs>
                <w:tab w:val="left" w:pos="1440"/>
                <w:tab w:val="left" w:pos="1800"/>
                <w:tab w:val="left" w:pos="23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710C7">
              <w:rPr>
                <w:b/>
                <w:bCs/>
                <w:sz w:val="22"/>
                <w:szCs w:val="22"/>
                <w:cs/>
              </w:rPr>
              <w:t>เบิกจ่าย</w:t>
            </w:r>
          </w:p>
          <w:p w:rsidR="00731A79" w:rsidRPr="00C710C7" w:rsidRDefault="00731A79" w:rsidP="00C710C7">
            <w:pPr>
              <w:tabs>
                <w:tab w:val="left" w:pos="1440"/>
                <w:tab w:val="left" w:pos="1800"/>
                <w:tab w:val="left" w:pos="23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710C7">
              <w:rPr>
                <w:b/>
                <w:bCs/>
                <w:sz w:val="22"/>
                <w:szCs w:val="22"/>
                <w:cs/>
              </w:rPr>
              <w:t>(บาท)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731A79" w:rsidRPr="00C710C7" w:rsidRDefault="00731A79" w:rsidP="00C710C7">
            <w:pPr>
              <w:jc w:val="center"/>
              <w:rPr>
                <w:b/>
                <w:bCs/>
                <w:sz w:val="22"/>
                <w:szCs w:val="22"/>
              </w:rPr>
            </w:pPr>
            <w:r w:rsidRPr="00C710C7">
              <w:rPr>
                <w:b/>
                <w:bCs/>
                <w:sz w:val="22"/>
                <w:szCs w:val="22"/>
                <w:cs/>
              </w:rPr>
              <w:t>ยังไม่เบิกจ่าย</w:t>
            </w:r>
          </w:p>
          <w:p w:rsidR="00731A79" w:rsidRPr="00C710C7" w:rsidRDefault="00731A79" w:rsidP="00C710C7">
            <w:pPr>
              <w:jc w:val="center"/>
              <w:rPr>
                <w:b/>
                <w:bCs/>
                <w:sz w:val="22"/>
                <w:szCs w:val="22"/>
              </w:rPr>
            </w:pPr>
            <w:r w:rsidRPr="00C710C7">
              <w:rPr>
                <w:b/>
                <w:bCs/>
                <w:sz w:val="22"/>
                <w:szCs w:val="22"/>
                <w:cs/>
              </w:rPr>
              <w:t>(บาท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731A79" w:rsidRPr="00C710C7" w:rsidRDefault="00731A79" w:rsidP="00C710C7">
            <w:pPr>
              <w:tabs>
                <w:tab w:val="left" w:pos="1440"/>
                <w:tab w:val="left" w:pos="1800"/>
                <w:tab w:val="left" w:pos="23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710C7">
              <w:rPr>
                <w:rFonts w:hint="cs"/>
                <w:b/>
                <w:bCs/>
                <w:sz w:val="22"/>
                <w:szCs w:val="22"/>
                <w:cs/>
              </w:rPr>
              <w:t>เงินเหลือจ่าย</w:t>
            </w:r>
          </w:p>
          <w:p w:rsidR="00731A79" w:rsidRPr="00C710C7" w:rsidRDefault="00731A79" w:rsidP="00C710C7">
            <w:pPr>
              <w:tabs>
                <w:tab w:val="left" w:pos="1440"/>
                <w:tab w:val="left" w:pos="1800"/>
                <w:tab w:val="left" w:pos="23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710C7">
              <w:rPr>
                <w:rFonts w:hint="cs"/>
                <w:b/>
                <w:bCs/>
                <w:sz w:val="22"/>
                <w:szCs w:val="22"/>
                <w:cs/>
              </w:rPr>
              <w:t>(บาท)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731A79" w:rsidRPr="00C710C7" w:rsidRDefault="00731A79" w:rsidP="00C710C7">
            <w:pPr>
              <w:tabs>
                <w:tab w:val="left" w:pos="1440"/>
                <w:tab w:val="left" w:pos="1800"/>
                <w:tab w:val="left" w:pos="23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710C7">
              <w:rPr>
                <w:rFonts w:hint="cs"/>
                <w:b/>
                <w:bCs/>
                <w:sz w:val="22"/>
                <w:szCs w:val="22"/>
                <w:cs/>
              </w:rPr>
              <w:t>จำนวน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31A79" w:rsidRPr="00C710C7" w:rsidRDefault="00731A79" w:rsidP="00C710C7">
            <w:pPr>
              <w:tabs>
                <w:tab w:val="left" w:pos="1440"/>
                <w:tab w:val="left" w:pos="1800"/>
                <w:tab w:val="left" w:pos="23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710C7">
              <w:rPr>
                <w:b/>
                <w:bCs/>
                <w:sz w:val="22"/>
                <w:szCs w:val="22"/>
                <w:cs/>
              </w:rPr>
              <w:t>เบิกจ่าย</w:t>
            </w:r>
          </w:p>
          <w:p w:rsidR="00731A79" w:rsidRPr="00C710C7" w:rsidRDefault="00731A79" w:rsidP="00C710C7">
            <w:pPr>
              <w:tabs>
                <w:tab w:val="left" w:pos="1440"/>
                <w:tab w:val="left" w:pos="1800"/>
                <w:tab w:val="left" w:pos="23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710C7">
              <w:rPr>
                <w:b/>
                <w:bCs/>
                <w:sz w:val="22"/>
                <w:szCs w:val="22"/>
                <w:cs/>
              </w:rPr>
              <w:t>(บาท)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731A79" w:rsidRPr="00C710C7" w:rsidRDefault="00731A79" w:rsidP="00C710C7">
            <w:pPr>
              <w:tabs>
                <w:tab w:val="left" w:pos="1440"/>
                <w:tab w:val="left" w:pos="1800"/>
                <w:tab w:val="left" w:pos="23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710C7">
              <w:rPr>
                <w:b/>
                <w:bCs/>
                <w:sz w:val="22"/>
                <w:szCs w:val="22"/>
                <w:cs/>
              </w:rPr>
              <w:t>ยังไม่เบิกจ่าย</w:t>
            </w:r>
          </w:p>
          <w:p w:rsidR="00731A79" w:rsidRPr="00C710C7" w:rsidRDefault="00731A79" w:rsidP="00C710C7">
            <w:pPr>
              <w:tabs>
                <w:tab w:val="left" w:pos="1440"/>
                <w:tab w:val="left" w:pos="1800"/>
                <w:tab w:val="left" w:pos="23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710C7">
              <w:rPr>
                <w:b/>
                <w:bCs/>
                <w:sz w:val="22"/>
                <w:szCs w:val="22"/>
                <w:cs/>
              </w:rPr>
              <w:t>(บาท)</w:t>
            </w:r>
          </w:p>
        </w:tc>
        <w:tc>
          <w:tcPr>
            <w:tcW w:w="1013" w:type="dxa"/>
            <w:vMerge/>
            <w:shd w:val="clear" w:color="auto" w:fill="auto"/>
          </w:tcPr>
          <w:p w:rsidR="00731A79" w:rsidRPr="00C710C7" w:rsidRDefault="00731A79" w:rsidP="00C710C7">
            <w:pPr>
              <w:tabs>
                <w:tab w:val="left" w:pos="1440"/>
                <w:tab w:val="left" w:pos="1800"/>
                <w:tab w:val="left" w:pos="2340"/>
              </w:tabs>
              <w:rPr>
                <w:sz w:val="22"/>
                <w:szCs w:val="22"/>
              </w:rPr>
            </w:pPr>
          </w:p>
        </w:tc>
      </w:tr>
      <w:tr w:rsidR="00731A79" w:rsidRPr="00C710C7" w:rsidTr="00313263">
        <w:tc>
          <w:tcPr>
            <w:tcW w:w="894" w:type="dxa"/>
            <w:shd w:val="clear" w:color="auto" w:fill="auto"/>
          </w:tcPr>
          <w:p w:rsidR="00731A79" w:rsidRPr="00C710C7" w:rsidRDefault="00731A79" w:rsidP="00C710C7">
            <w:pPr>
              <w:tabs>
                <w:tab w:val="left" w:pos="1440"/>
                <w:tab w:val="left" w:pos="1800"/>
                <w:tab w:val="left" w:pos="2340"/>
              </w:tabs>
              <w:rPr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731A79" w:rsidRPr="00C710C7" w:rsidRDefault="00731A79" w:rsidP="00C710C7">
            <w:pPr>
              <w:tabs>
                <w:tab w:val="left" w:pos="1440"/>
                <w:tab w:val="left" w:pos="1800"/>
                <w:tab w:val="left" w:pos="2340"/>
              </w:tabs>
              <w:rPr>
                <w:sz w:val="24"/>
                <w:szCs w:val="24"/>
              </w:rPr>
            </w:pPr>
            <w:r w:rsidRPr="00C710C7">
              <w:rPr>
                <w:rFonts w:hint="cs"/>
                <w:sz w:val="24"/>
                <w:szCs w:val="24"/>
                <w:cs/>
              </w:rPr>
              <w:t>๑. โครงการสำรวจและพัฒนาน้ำบาดาลเพื่อเสริมแหล่งน้ำดิบ</w:t>
            </w:r>
          </w:p>
        </w:tc>
        <w:tc>
          <w:tcPr>
            <w:tcW w:w="650" w:type="dxa"/>
            <w:shd w:val="clear" w:color="auto" w:fill="auto"/>
          </w:tcPr>
          <w:p w:rsidR="00731A79" w:rsidRPr="00C710C7" w:rsidRDefault="00731A79" w:rsidP="00C710C7">
            <w:pPr>
              <w:tabs>
                <w:tab w:val="left" w:pos="1440"/>
                <w:tab w:val="left" w:pos="180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731A79" w:rsidRPr="00C710C7" w:rsidRDefault="00731A79" w:rsidP="00C710C7">
            <w:pPr>
              <w:tabs>
                <w:tab w:val="left" w:pos="1440"/>
                <w:tab w:val="left" w:pos="180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:rsidR="00731A79" w:rsidRPr="00C710C7" w:rsidRDefault="00731A79" w:rsidP="00C710C7">
            <w:pPr>
              <w:tabs>
                <w:tab w:val="left" w:pos="1440"/>
                <w:tab w:val="left" w:pos="180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:rsidR="00731A79" w:rsidRPr="00C710C7" w:rsidRDefault="00731A79" w:rsidP="00C710C7">
            <w:pPr>
              <w:tabs>
                <w:tab w:val="left" w:pos="1440"/>
                <w:tab w:val="left" w:pos="180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:rsidR="00731A79" w:rsidRPr="00C710C7" w:rsidRDefault="00731A79" w:rsidP="00C710C7">
            <w:pPr>
              <w:tabs>
                <w:tab w:val="left" w:pos="1440"/>
                <w:tab w:val="left" w:pos="180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auto"/>
          </w:tcPr>
          <w:p w:rsidR="00731A79" w:rsidRPr="00C710C7" w:rsidRDefault="00731A79" w:rsidP="00C710C7">
            <w:pPr>
              <w:tabs>
                <w:tab w:val="left" w:pos="1440"/>
                <w:tab w:val="left" w:pos="180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:rsidR="00731A79" w:rsidRPr="00C710C7" w:rsidRDefault="00731A79" w:rsidP="00C710C7">
            <w:pPr>
              <w:tabs>
                <w:tab w:val="left" w:pos="1440"/>
                <w:tab w:val="left" w:pos="180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auto"/>
          </w:tcPr>
          <w:p w:rsidR="00731A79" w:rsidRPr="00C710C7" w:rsidRDefault="00731A79" w:rsidP="00C710C7">
            <w:pPr>
              <w:tabs>
                <w:tab w:val="left" w:pos="1440"/>
                <w:tab w:val="left" w:pos="180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</w:tcPr>
          <w:p w:rsidR="00731A79" w:rsidRPr="00C710C7" w:rsidRDefault="00731A79" w:rsidP="00C710C7">
            <w:pPr>
              <w:tabs>
                <w:tab w:val="left" w:pos="1440"/>
                <w:tab w:val="left" w:pos="180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731A79" w:rsidRPr="00C710C7" w:rsidRDefault="00731A79" w:rsidP="00C710C7">
            <w:pPr>
              <w:tabs>
                <w:tab w:val="left" w:pos="1440"/>
                <w:tab w:val="left" w:pos="1800"/>
                <w:tab w:val="left" w:pos="2340"/>
              </w:tabs>
              <w:rPr>
                <w:sz w:val="24"/>
                <w:szCs w:val="24"/>
              </w:rPr>
            </w:pPr>
          </w:p>
        </w:tc>
      </w:tr>
    </w:tbl>
    <w:p w:rsidR="00F25870" w:rsidRPr="009B7FEF" w:rsidRDefault="00F25870" w:rsidP="00071E16">
      <w:pPr>
        <w:tabs>
          <w:tab w:val="left" w:pos="1440"/>
          <w:tab w:val="left" w:pos="1800"/>
          <w:tab w:val="left" w:pos="2340"/>
        </w:tabs>
        <w:ind w:firstLine="709"/>
        <w:rPr>
          <w:cs/>
        </w:rPr>
      </w:pPr>
      <w:r w:rsidRPr="009B7FEF">
        <w:rPr>
          <w:rFonts w:hint="cs"/>
          <w:cs/>
        </w:rPr>
        <w:t xml:space="preserve">๓. </w:t>
      </w:r>
      <w:r w:rsidR="00DB0979">
        <w:rPr>
          <w:rFonts w:hint="cs"/>
          <w:cs/>
        </w:rPr>
        <w:t>หน่วยงานมี</w:t>
      </w:r>
      <w:r w:rsidRPr="009B7FEF">
        <w:rPr>
          <w:cs/>
        </w:rPr>
        <w:t>การสำรวจความต้องการใช้น้</w:t>
      </w:r>
      <w:r>
        <w:rPr>
          <w:cs/>
        </w:rPr>
        <w:t>ำของประชาชน</w:t>
      </w:r>
      <w:r>
        <w:rPr>
          <w:rFonts w:hint="cs"/>
          <w:cs/>
        </w:rPr>
        <w:t>เพื่อ</w:t>
      </w:r>
      <w:r w:rsidRPr="009B7FEF">
        <w:rPr>
          <w:cs/>
        </w:rPr>
        <w:t>แก้ไขปัญหาการขาดแคลนน้ำในช่วง</w:t>
      </w:r>
      <w:r w:rsidR="00DB0979">
        <w:rPr>
          <w:rFonts w:hint="cs"/>
          <w:cs/>
        </w:rPr>
        <w:t xml:space="preserve">    </w:t>
      </w:r>
      <w:r w:rsidRPr="009B7FEF">
        <w:rPr>
          <w:cs/>
        </w:rPr>
        <w:t>ฤดูแล้ง</w:t>
      </w:r>
      <w:r>
        <w:rPr>
          <w:rFonts w:hint="cs"/>
          <w:cs/>
        </w:rPr>
        <w:t xml:space="preserve"> </w:t>
      </w:r>
      <w:r w:rsidR="00DB0979">
        <w:rPr>
          <w:rFonts w:hint="cs"/>
          <w:cs/>
        </w:rPr>
        <w:t>หรือไม่ อย่างไร</w:t>
      </w:r>
    </w:p>
    <w:p w:rsidR="00F25870" w:rsidRDefault="00F25870" w:rsidP="00071E16">
      <w:pPr>
        <w:tabs>
          <w:tab w:val="left" w:pos="1440"/>
          <w:tab w:val="left" w:pos="1800"/>
        </w:tabs>
        <w:ind w:firstLine="709"/>
      </w:pPr>
      <w:r>
        <w:rPr>
          <w:rFonts w:hint="cs"/>
          <w:cs/>
        </w:rPr>
        <w:t xml:space="preserve">๔. </w:t>
      </w:r>
      <w:r>
        <w:rPr>
          <w:cs/>
        </w:rPr>
        <w:t>ห</w:t>
      </w:r>
      <w:r>
        <w:rPr>
          <w:rFonts w:hint="cs"/>
          <w:cs/>
        </w:rPr>
        <w:t>น่วยงาน</w:t>
      </w:r>
      <w:r w:rsidRPr="00251C10">
        <w:rPr>
          <w:cs/>
        </w:rPr>
        <w:t>ได้มีการบูรณาการ</w:t>
      </w:r>
      <w:r>
        <w:rPr>
          <w:rFonts w:hint="cs"/>
          <w:cs/>
        </w:rPr>
        <w:t>ใน</w:t>
      </w:r>
      <w:r w:rsidRPr="00251C10">
        <w:rPr>
          <w:cs/>
        </w:rPr>
        <w:t>การให้ความช่วยเหลือ</w:t>
      </w:r>
      <w:r>
        <w:rPr>
          <w:cs/>
        </w:rPr>
        <w:t>ประชาชน</w:t>
      </w:r>
      <w:r>
        <w:rPr>
          <w:rFonts w:hint="cs"/>
          <w:cs/>
        </w:rPr>
        <w:t>เพื่อ</w:t>
      </w:r>
      <w:r w:rsidRPr="009B7FEF">
        <w:rPr>
          <w:cs/>
        </w:rPr>
        <w:t>แก้ไขปัญหาการขาดแคลนน้ำในช่วงฤดูแล้ง</w:t>
      </w:r>
      <w:r w:rsidRPr="00251C10">
        <w:rPr>
          <w:cs/>
        </w:rPr>
        <w:t>หรือไม่ อย่างไร</w:t>
      </w:r>
    </w:p>
    <w:p w:rsidR="00931264" w:rsidRPr="00FD7E33" w:rsidRDefault="00931264" w:rsidP="00931264">
      <w:pPr>
        <w:tabs>
          <w:tab w:val="left" w:pos="1440"/>
          <w:tab w:val="left" w:pos="1800"/>
        </w:tabs>
        <w:ind w:firstLine="709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๕</w:t>
      </w:r>
      <w:r w:rsidRPr="00FD7E33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ภาพผลการดำเนินการของแต่ละโครงการ</w:t>
      </w:r>
    </w:p>
    <w:tbl>
      <w:tblPr>
        <w:tblStyle w:val="a4"/>
        <w:tblW w:w="9667" w:type="dxa"/>
        <w:tblLook w:val="04A0" w:firstRow="1" w:lastRow="0" w:firstColumn="1" w:lastColumn="0" w:noHBand="0" w:noVBand="1"/>
      </w:tblPr>
      <w:tblGrid>
        <w:gridCol w:w="702"/>
        <w:gridCol w:w="1320"/>
        <w:gridCol w:w="2226"/>
        <w:gridCol w:w="1806"/>
        <w:gridCol w:w="1806"/>
        <w:gridCol w:w="1807"/>
      </w:tblGrid>
      <w:tr w:rsidR="00931264" w:rsidRPr="00FD7E33" w:rsidTr="003D7D99">
        <w:tc>
          <w:tcPr>
            <w:tcW w:w="702" w:type="dxa"/>
            <w:vMerge w:val="restart"/>
          </w:tcPr>
          <w:p w:rsidR="00931264" w:rsidRPr="00FD7E33" w:rsidRDefault="00931264" w:rsidP="003D7D99">
            <w:pPr>
              <w:tabs>
                <w:tab w:val="left" w:pos="1440"/>
                <w:tab w:val="left" w:pos="1800"/>
              </w:tabs>
              <w:rPr>
                <w:sz w:val="28"/>
                <w:szCs w:val="28"/>
                <w:cs/>
              </w:rPr>
            </w:pPr>
            <w:r w:rsidRPr="00FD7E33">
              <w:rPr>
                <w:rFonts w:hint="cs"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320" w:type="dxa"/>
            <w:vMerge w:val="restart"/>
          </w:tcPr>
          <w:p w:rsidR="00931264" w:rsidRPr="00FD7E33" w:rsidRDefault="00931264" w:rsidP="003D7D99">
            <w:pPr>
              <w:tabs>
                <w:tab w:val="left" w:pos="1440"/>
                <w:tab w:val="left" w:pos="1800"/>
              </w:tabs>
              <w:rPr>
                <w:sz w:val="28"/>
                <w:szCs w:val="28"/>
                <w:cs/>
              </w:rPr>
            </w:pPr>
            <w:r w:rsidRPr="00FD7E33">
              <w:rPr>
                <w:rFonts w:hint="cs"/>
                <w:sz w:val="28"/>
                <w:szCs w:val="28"/>
                <w:cs/>
              </w:rPr>
              <w:t>ชื่อโครงการ</w:t>
            </w:r>
          </w:p>
        </w:tc>
        <w:tc>
          <w:tcPr>
            <w:tcW w:w="2226" w:type="dxa"/>
            <w:vMerge w:val="restart"/>
          </w:tcPr>
          <w:p w:rsidR="00931264" w:rsidRPr="00FD7E33" w:rsidRDefault="00931264" w:rsidP="003D7D99">
            <w:pPr>
              <w:tabs>
                <w:tab w:val="left" w:pos="1440"/>
                <w:tab w:val="left" w:pos="1800"/>
              </w:tabs>
              <w:rPr>
                <w:sz w:val="28"/>
                <w:szCs w:val="28"/>
                <w:cs/>
              </w:rPr>
            </w:pPr>
            <w:r w:rsidRPr="00FD7E33">
              <w:rPr>
                <w:rFonts w:hint="cs"/>
                <w:sz w:val="28"/>
                <w:szCs w:val="28"/>
                <w:cs/>
              </w:rPr>
              <w:t>รายละเอียดโครงการ</w:t>
            </w:r>
          </w:p>
        </w:tc>
        <w:tc>
          <w:tcPr>
            <w:tcW w:w="5419" w:type="dxa"/>
            <w:gridSpan w:val="3"/>
          </w:tcPr>
          <w:p w:rsidR="00931264" w:rsidRPr="00FD7E33" w:rsidRDefault="00931264" w:rsidP="003D7D99">
            <w:pPr>
              <w:tabs>
                <w:tab w:val="left" w:pos="1440"/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FD7E33">
              <w:rPr>
                <w:rFonts w:hint="cs"/>
                <w:sz w:val="28"/>
                <w:szCs w:val="28"/>
                <w:cs/>
              </w:rPr>
              <w:t>รูปภาพประกอบของการดำเนินโครงการ</w:t>
            </w:r>
          </w:p>
        </w:tc>
      </w:tr>
      <w:tr w:rsidR="00931264" w:rsidRPr="00FD7E33" w:rsidTr="003D7D99">
        <w:tc>
          <w:tcPr>
            <w:tcW w:w="702" w:type="dxa"/>
            <w:vMerge/>
          </w:tcPr>
          <w:p w:rsidR="00931264" w:rsidRPr="00FD7E33" w:rsidRDefault="00931264" w:rsidP="003D7D99">
            <w:pPr>
              <w:tabs>
                <w:tab w:val="left" w:pos="1440"/>
                <w:tab w:val="left" w:pos="18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Merge/>
          </w:tcPr>
          <w:p w:rsidR="00931264" w:rsidRPr="00FD7E33" w:rsidRDefault="00931264" w:rsidP="003D7D99">
            <w:pPr>
              <w:tabs>
                <w:tab w:val="left" w:pos="1440"/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931264" w:rsidRPr="00FD7E33" w:rsidRDefault="00931264" w:rsidP="003D7D99">
            <w:pPr>
              <w:tabs>
                <w:tab w:val="left" w:pos="1440"/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:rsidR="00931264" w:rsidRDefault="00931264" w:rsidP="003D7D99">
            <w:pPr>
              <w:tabs>
                <w:tab w:val="left" w:pos="1440"/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FD7E33">
              <w:rPr>
                <w:rFonts w:hint="cs"/>
                <w:sz w:val="28"/>
                <w:szCs w:val="28"/>
                <w:cs/>
              </w:rPr>
              <w:t>ก่อนดำเนิน</w:t>
            </w:r>
          </w:p>
          <w:p w:rsidR="00931264" w:rsidRPr="00FD7E33" w:rsidRDefault="00931264" w:rsidP="003D7D99">
            <w:pPr>
              <w:tabs>
                <w:tab w:val="left" w:pos="1440"/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FD7E33">
              <w:rPr>
                <w:rFonts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06" w:type="dxa"/>
          </w:tcPr>
          <w:p w:rsidR="00931264" w:rsidRPr="00FD7E33" w:rsidRDefault="00931264" w:rsidP="003D7D99">
            <w:pPr>
              <w:tabs>
                <w:tab w:val="left" w:pos="1440"/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FD7E33">
              <w:rPr>
                <w:rFonts w:hint="cs"/>
                <w:sz w:val="28"/>
                <w:szCs w:val="28"/>
                <w:cs/>
              </w:rPr>
              <w:t>ระหว่างดำเนินโครงการ</w:t>
            </w:r>
          </w:p>
        </w:tc>
        <w:tc>
          <w:tcPr>
            <w:tcW w:w="1807" w:type="dxa"/>
          </w:tcPr>
          <w:p w:rsidR="00931264" w:rsidRPr="00FD7E33" w:rsidRDefault="00931264" w:rsidP="003D7D99">
            <w:pPr>
              <w:tabs>
                <w:tab w:val="left" w:pos="1440"/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FD7E33">
              <w:rPr>
                <w:rFonts w:hint="cs"/>
                <w:sz w:val="28"/>
                <w:szCs w:val="28"/>
                <w:cs/>
              </w:rPr>
              <w:t>โครงการ</w:t>
            </w:r>
          </w:p>
          <w:p w:rsidR="00931264" w:rsidRPr="00FD7E33" w:rsidRDefault="00931264" w:rsidP="003D7D99">
            <w:pPr>
              <w:tabs>
                <w:tab w:val="left" w:pos="1440"/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FD7E33">
              <w:rPr>
                <w:rFonts w:hint="cs"/>
                <w:sz w:val="28"/>
                <w:szCs w:val="28"/>
                <w:cs/>
              </w:rPr>
              <w:t>แล้วเสร็จ</w:t>
            </w:r>
          </w:p>
        </w:tc>
      </w:tr>
      <w:tr w:rsidR="00931264" w:rsidRPr="00FD7E33" w:rsidTr="003D7D99">
        <w:tc>
          <w:tcPr>
            <w:tcW w:w="702" w:type="dxa"/>
          </w:tcPr>
          <w:p w:rsidR="00931264" w:rsidRPr="00FD7E33" w:rsidRDefault="00931264" w:rsidP="003D7D99">
            <w:pPr>
              <w:tabs>
                <w:tab w:val="left" w:pos="1440"/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931264" w:rsidRPr="00FD7E33" w:rsidRDefault="00931264" w:rsidP="003D7D99">
            <w:pPr>
              <w:tabs>
                <w:tab w:val="left" w:pos="1440"/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2226" w:type="dxa"/>
          </w:tcPr>
          <w:p w:rsidR="00931264" w:rsidRPr="00FD7E33" w:rsidRDefault="00931264" w:rsidP="003D7D99">
            <w:pPr>
              <w:tabs>
                <w:tab w:val="left" w:pos="1440"/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:rsidR="00931264" w:rsidRPr="00FD7E33" w:rsidRDefault="00931264" w:rsidP="003D7D99">
            <w:pPr>
              <w:tabs>
                <w:tab w:val="left" w:pos="1440"/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:rsidR="00931264" w:rsidRPr="00FD7E33" w:rsidRDefault="00931264" w:rsidP="003D7D99">
            <w:pPr>
              <w:tabs>
                <w:tab w:val="left" w:pos="1440"/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931264" w:rsidRPr="00FD7E33" w:rsidRDefault="00931264" w:rsidP="003D7D99">
            <w:pPr>
              <w:tabs>
                <w:tab w:val="left" w:pos="1440"/>
                <w:tab w:val="left" w:pos="1800"/>
              </w:tabs>
              <w:rPr>
                <w:sz w:val="28"/>
                <w:szCs w:val="28"/>
              </w:rPr>
            </w:pPr>
          </w:p>
        </w:tc>
      </w:tr>
    </w:tbl>
    <w:p w:rsidR="00F25870" w:rsidRPr="00251C10" w:rsidRDefault="00931264" w:rsidP="00071E16">
      <w:pPr>
        <w:tabs>
          <w:tab w:val="left" w:pos="1440"/>
          <w:tab w:val="left" w:pos="1800"/>
        </w:tabs>
        <w:ind w:firstLine="709"/>
        <w:rPr>
          <w:cs/>
        </w:rPr>
      </w:pPr>
      <w:r>
        <w:rPr>
          <w:rFonts w:hint="cs"/>
          <w:cs/>
        </w:rPr>
        <w:t>๖</w:t>
      </w:r>
      <w:r w:rsidR="00F25870">
        <w:rPr>
          <w:cs/>
        </w:rPr>
        <w:t xml:space="preserve">. </w:t>
      </w:r>
      <w:r w:rsidR="00F25870" w:rsidRPr="00251C10">
        <w:rPr>
          <w:cs/>
        </w:rPr>
        <w:t>ปัญหาอุปสรรคในการดำเนินงาน</w:t>
      </w:r>
    </w:p>
    <w:p w:rsidR="00F25870" w:rsidRPr="00251C10" w:rsidRDefault="00931264" w:rsidP="00071E16">
      <w:pPr>
        <w:tabs>
          <w:tab w:val="left" w:pos="1440"/>
          <w:tab w:val="left" w:pos="1800"/>
        </w:tabs>
        <w:ind w:firstLine="709"/>
      </w:pPr>
      <w:r>
        <w:rPr>
          <w:rFonts w:hint="cs"/>
          <w:cs/>
        </w:rPr>
        <w:t>๗</w:t>
      </w:r>
      <w:r w:rsidR="00F25870">
        <w:rPr>
          <w:cs/>
        </w:rPr>
        <w:t xml:space="preserve">. </w:t>
      </w:r>
      <w:r w:rsidR="00F25870" w:rsidRPr="00251C10">
        <w:rPr>
          <w:cs/>
        </w:rPr>
        <w:t>ข้อคิดเห็นและข้อเสนอแนะในการดำเนินงาน</w:t>
      </w:r>
    </w:p>
    <w:p w:rsidR="00F25870" w:rsidRPr="00251C10" w:rsidRDefault="00F25870" w:rsidP="00071E16">
      <w:pPr>
        <w:tabs>
          <w:tab w:val="left" w:pos="1418"/>
          <w:tab w:val="left" w:pos="1800"/>
        </w:tabs>
        <w:ind w:firstLine="993"/>
      </w:pPr>
      <w:r w:rsidRPr="00251C10">
        <w:rPr>
          <w:cs/>
        </w:rPr>
        <w:t>-  ในเชิงพื้นที่</w:t>
      </w:r>
    </w:p>
    <w:p w:rsidR="00C710C7" w:rsidRDefault="00F25870" w:rsidP="00C537D9">
      <w:pPr>
        <w:tabs>
          <w:tab w:val="left" w:pos="1418"/>
          <w:tab w:val="left" w:pos="1800"/>
        </w:tabs>
        <w:ind w:firstLine="993"/>
      </w:pPr>
      <w:r w:rsidRPr="00251C10">
        <w:rPr>
          <w:cs/>
        </w:rPr>
        <w:t>-  ในเชิงนโยบาย</w:t>
      </w:r>
    </w:p>
    <w:sectPr w:rsidR="00C710C7" w:rsidSect="00C537D9">
      <w:pgSz w:w="11906" w:h="16838"/>
      <w:pgMar w:top="510" w:right="1021" w:bottom="39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84336"/>
    <w:multiLevelType w:val="hybridMultilevel"/>
    <w:tmpl w:val="7E0C117C"/>
    <w:lvl w:ilvl="0" w:tplc="3D6EFBBE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3410FD4"/>
    <w:multiLevelType w:val="hybridMultilevel"/>
    <w:tmpl w:val="E734583E"/>
    <w:lvl w:ilvl="0" w:tplc="D448549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7AD1058F"/>
    <w:multiLevelType w:val="hybridMultilevel"/>
    <w:tmpl w:val="0916D3A8"/>
    <w:lvl w:ilvl="0" w:tplc="7A546826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08"/>
    <w:rsid w:val="000135B3"/>
    <w:rsid w:val="00014544"/>
    <w:rsid w:val="00030B1F"/>
    <w:rsid w:val="000350AF"/>
    <w:rsid w:val="000366B2"/>
    <w:rsid w:val="000369DB"/>
    <w:rsid w:val="000470EB"/>
    <w:rsid w:val="0005674A"/>
    <w:rsid w:val="00065644"/>
    <w:rsid w:val="000704CD"/>
    <w:rsid w:val="00071E16"/>
    <w:rsid w:val="000849E4"/>
    <w:rsid w:val="00093C3B"/>
    <w:rsid w:val="000955CE"/>
    <w:rsid w:val="000A0B67"/>
    <w:rsid w:val="000A7936"/>
    <w:rsid w:val="000B1AD4"/>
    <w:rsid w:val="000C3803"/>
    <w:rsid w:val="000C4AEB"/>
    <w:rsid w:val="000C6F90"/>
    <w:rsid w:val="000D4601"/>
    <w:rsid w:val="000E1CD8"/>
    <w:rsid w:val="000E781E"/>
    <w:rsid w:val="000F5B1A"/>
    <w:rsid w:val="00103E00"/>
    <w:rsid w:val="0011747A"/>
    <w:rsid w:val="00133BAB"/>
    <w:rsid w:val="00147A93"/>
    <w:rsid w:val="0019413B"/>
    <w:rsid w:val="001D246E"/>
    <w:rsid w:val="001D308B"/>
    <w:rsid w:val="001F3345"/>
    <w:rsid w:val="00243A80"/>
    <w:rsid w:val="002442C3"/>
    <w:rsid w:val="00251C10"/>
    <w:rsid w:val="00260BF4"/>
    <w:rsid w:val="00266A0E"/>
    <w:rsid w:val="002824E5"/>
    <w:rsid w:val="00295C3E"/>
    <w:rsid w:val="002B6193"/>
    <w:rsid w:val="002C6D73"/>
    <w:rsid w:val="002D26AE"/>
    <w:rsid w:val="002E1ACA"/>
    <w:rsid w:val="002E5E3D"/>
    <w:rsid w:val="00313263"/>
    <w:rsid w:val="00331FD9"/>
    <w:rsid w:val="00340A98"/>
    <w:rsid w:val="00340ECB"/>
    <w:rsid w:val="003965EB"/>
    <w:rsid w:val="00397C86"/>
    <w:rsid w:val="003D1D77"/>
    <w:rsid w:val="003D611F"/>
    <w:rsid w:val="003E1B7E"/>
    <w:rsid w:val="004250D8"/>
    <w:rsid w:val="00444D35"/>
    <w:rsid w:val="00444F4B"/>
    <w:rsid w:val="00446170"/>
    <w:rsid w:val="00446FBF"/>
    <w:rsid w:val="00450707"/>
    <w:rsid w:val="00450771"/>
    <w:rsid w:val="004548A4"/>
    <w:rsid w:val="004649F3"/>
    <w:rsid w:val="00465829"/>
    <w:rsid w:val="00483239"/>
    <w:rsid w:val="00483A1A"/>
    <w:rsid w:val="004A7E17"/>
    <w:rsid w:val="004B498F"/>
    <w:rsid w:val="004B62E8"/>
    <w:rsid w:val="004D0C13"/>
    <w:rsid w:val="004E4852"/>
    <w:rsid w:val="004E53A5"/>
    <w:rsid w:val="004E7194"/>
    <w:rsid w:val="00543ECA"/>
    <w:rsid w:val="00570AC5"/>
    <w:rsid w:val="0057340C"/>
    <w:rsid w:val="0057670C"/>
    <w:rsid w:val="00576AF8"/>
    <w:rsid w:val="00596D01"/>
    <w:rsid w:val="005A02A2"/>
    <w:rsid w:val="005B2B52"/>
    <w:rsid w:val="005E50CC"/>
    <w:rsid w:val="005F0204"/>
    <w:rsid w:val="005F65A2"/>
    <w:rsid w:val="00612CC5"/>
    <w:rsid w:val="00616F86"/>
    <w:rsid w:val="006361D8"/>
    <w:rsid w:val="0066019E"/>
    <w:rsid w:val="00674906"/>
    <w:rsid w:val="00674908"/>
    <w:rsid w:val="006D0D0C"/>
    <w:rsid w:val="006F3E38"/>
    <w:rsid w:val="007061DF"/>
    <w:rsid w:val="00713BD4"/>
    <w:rsid w:val="00720D38"/>
    <w:rsid w:val="00731A79"/>
    <w:rsid w:val="00740BBF"/>
    <w:rsid w:val="00743074"/>
    <w:rsid w:val="00761578"/>
    <w:rsid w:val="00771B19"/>
    <w:rsid w:val="00774143"/>
    <w:rsid w:val="00786A49"/>
    <w:rsid w:val="0079117C"/>
    <w:rsid w:val="00797683"/>
    <w:rsid w:val="007B1150"/>
    <w:rsid w:val="007B21D2"/>
    <w:rsid w:val="007B6CBB"/>
    <w:rsid w:val="007C1053"/>
    <w:rsid w:val="007F4737"/>
    <w:rsid w:val="008048E3"/>
    <w:rsid w:val="008241D5"/>
    <w:rsid w:val="00825DA9"/>
    <w:rsid w:val="00834D6A"/>
    <w:rsid w:val="00883284"/>
    <w:rsid w:val="00883AAD"/>
    <w:rsid w:val="008850BB"/>
    <w:rsid w:val="00894D54"/>
    <w:rsid w:val="008C0B70"/>
    <w:rsid w:val="008C18E1"/>
    <w:rsid w:val="008C38F7"/>
    <w:rsid w:val="00916F6D"/>
    <w:rsid w:val="00930FA1"/>
    <w:rsid w:val="00931264"/>
    <w:rsid w:val="00933671"/>
    <w:rsid w:val="00937E8D"/>
    <w:rsid w:val="00955DC6"/>
    <w:rsid w:val="00960C1E"/>
    <w:rsid w:val="009658A0"/>
    <w:rsid w:val="00971E2E"/>
    <w:rsid w:val="00974A67"/>
    <w:rsid w:val="00981A3D"/>
    <w:rsid w:val="00983588"/>
    <w:rsid w:val="009948C0"/>
    <w:rsid w:val="009A3873"/>
    <w:rsid w:val="009A70CF"/>
    <w:rsid w:val="009B1519"/>
    <w:rsid w:val="009B2004"/>
    <w:rsid w:val="009B7FEF"/>
    <w:rsid w:val="009D2AEA"/>
    <w:rsid w:val="009D7ACD"/>
    <w:rsid w:val="009F068A"/>
    <w:rsid w:val="009F62FF"/>
    <w:rsid w:val="00A21CCA"/>
    <w:rsid w:val="00A2624D"/>
    <w:rsid w:val="00A420C8"/>
    <w:rsid w:val="00A45322"/>
    <w:rsid w:val="00A51317"/>
    <w:rsid w:val="00A566C4"/>
    <w:rsid w:val="00A90BFC"/>
    <w:rsid w:val="00A93D3D"/>
    <w:rsid w:val="00A957AA"/>
    <w:rsid w:val="00A9691F"/>
    <w:rsid w:val="00AB013F"/>
    <w:rsid w:val="00AC04DB"/>
    <w:rsid w:val="00AC178D"/>
    <w:rsid w:val="00AC3199"/>
    <w:rsid w:val="00AD4FCF"/>
    <w:rsid w:val="00AF0F56"/>
    <w:rsid w:val="00AF33D0"/>
    <w:rsid w:val="00AF65B5"/>
    <w:rsid w:val="00B03135"/>
    <w:rsid w:val="00B46074"/>
    <w:rsid w:val="00B518E0"/>
    <w:rsid w:val="00B577F3"/>
    <w:rsid w:val="00B603C4"/>
    <w:rsid w:val="00B66412"/>
    <w:rsid w:val="00BB01C9"/>
    <w:rsid w:val="00BB2D54"/>
    <w:rsid w:val="00BC2390"/>
    <w:rsid w:val="00C31885"/>
    <w:rsid w:val="00C537D9"/>
    <w:rsid w:val="00C710C7"/>
    <w:rsid w:val="00C86499"/>
    <w:rsid w:val="00C922A5"/>
    <w:rsid w:val="00CA19FE"/>
    <w:rsid w:val="00CC1361"/>
    <w:rsid w:val="00CC7EBE"/>
    <w:rsid w:val="00CE05EF"/>
    <w:rsid w:val="00D01355"/>
    <w:rsid w:val="00D02744"/>
    <w:rsid w:val="00D11C94"/>
    <w:rsid w:val="00D13FE3"/>
    <w:rsid w:val="00D20851"/>
    <w:rsid w:val="00D20B57"/>
    <w:rsid w:val="00D34AB6"/>
    <w:rsid w:val="00D57414"/>
    <w:rsid w:val="00D63EF5"/>
    <w:rsid w:val="00D90483"/>
    <w:rsid w:val="00D90584"/>
    <w:rsid w:val="00DB0979"/>
    <w:rsid w:val="00DB7B5F"/>
    <w:rsid w:val="00DD2239"/>
    <w:rsid w:val="00DD479A"/>
    <w:rsid w:val="00E058CF"/>
    <w:rsid w:val="00E13607"/>
    <w:rsid w:val="00E43606"/>
    <w:rsid w:val="00E7630A"/>
    <w:rsid w:val="00E839BF"/>
    <w:rsid w:val="00E8478D"/>
    <w:rsid w:val="00E86206"/>
    <w:rsid w:val="00EA38C2"/>
    <w:rsid w:val="00EB5358"/>
    <w:rsid w:val="00F25870"/>
    <w:rsid w:val="00F37CD2"/>
    <w:rsid w:val="00FA16E6"/>
    <w:rsid w:val="00FA27EA"/>
    <w:rsid w:val="00FA730E"/>
    <w:rsid w:val="00FA765C"/>
    <w:rsid w:val="00FB31B2"/>
    <w:rsid w:val="00FD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="Times New Roman" w:hAnsi="TH SarabunPSK" w:cs="TH SarabunPSK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85"/>
    <w:rPr>
      <w:sz w:val="32"/>
      <w:szCs w:val="32"/>
    </w:rPr>
  </w:style>
  <w:style w:type="paragraph" w:styleId="2">
    <w:name w:val="heading 2"/>
    <w:basedOn w:val="a"/>
    <w:next w:val="a"/>
    <w:qFormat/>
    <w:rsid w:val="009B2004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semiHidden/>
    <w:rsid w:val="00CA19FE"/>
  </w:style>
  <w:style w:type="paragraph" w:styleId="a3">
    <w:name w:val="Balloon Text"/>
    <w:basedOn w:val="a"/>
    <w:semiHidden/>
    <w:rsid w:val="005F65A2"/>
    <w:rPr>
      <w:rFonts w:ascii="Tahoma" w:hAnsi="Tahoma"/>
      <w:sz w:val="16"/>
      <w:szCs w:val="18"/>
    </w:rPr>
  </w:style>
  <w:style w:type="table" w:styleId="a4">
    <w:name w:val="Table Grid"/>
    <w:basedOn w:val="a1"/>
    <w:rsid w:val="002B6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="Times New Roman" w:hAnsi="TH SarabunPSK" w:cs="TH SarabunPSK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85"/>
    <w:rPr>
      <w:sz w:val="32"/>
      <w:szCs w:val="32"/>
    </w:rPr>
  </w:style>
  <w:style w:type="paragraph" w:styleId="2">
    <w:name w:val="heading 2"/>
    <w:basedOn w:val="a"/>
    <w:next w:val="a"/>
    <w:qFormat/>
    <w:rsid w:val="009B2004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semiHidden/>
    <w:rsid w:val="00CA19FE"/>
  </w:style>
  <w:style w:type="paragraph" w:styleId="a3">
    <w:name w:val="Balloon Text"/>
    <w:basedOn w:val="a"/>
    <w:semiHidden/>
    <w:rsid w:val="005F65A2"/>
    <w:rPr>
      <w:rFonts w:ascii="Tahoma" w:hAnsi="Tahoma"/>
      <w:sz w:val="16"/>
      <w:szCs w:val="18"/>
    </w:rPr>
  </w:style>
  <w:style w:type="table" w:styleId="a4">
    <w:name w:val="Table Grid"/>
    <w:basedOn w:val="a1"/>
    <w:rsid w:val="002B6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0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5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85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71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63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47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E5FA0-A5A1-420D-85DB-5954A1B75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ประเด็นการตรวจติดตาม</vt:lpstr>
      <vt:lpstr>ประเด็นการตรวจติดตาม</vt:lpstr>
    </vt:vector>
  </TitlesOfParts>
  <Company>Office Black Edition - tum0r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ประเด็นการตรวจติดตาม</dc:title>
  <dc:creator>hp</dc:creator>
  <cp:lastModifiedBy>lenovo_6</cp:lastModifiedBy>
  <cp:revision>2</cp:revision>
  <cp:lastPrinted>2020-04-14T07:52:00Z</cp:lastPrinted>
  <dcterms:created xsi:type="dcterms:W3CDTF">2020-04-22T03:43:00Z</dcterms:created>
  <dcterms:modified xsi:type="dcterms:W3CDTF">2020-04-22T03:43:00Z</dcterms:modified>
</cp:coreProperties>
</file>