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A26D7" w:rsidRDefault="003A3612" w:rsidP="008A6F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4525010</wp:posOffset>
                </wp:positionH>
                <wp:positionV relativeFrom="paragraph">
                  <wp:posOffset>-9525</wp:posOffset>
                </wp:positionV>
                <wp:extent cx="1843405" cy="353695"/>
                <wp:effectExtent l="0" t="0" r="23495" b="2730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6D7" w:rsidRPr="00045739" w:rsidRDefault="001A26D7" w:rsidP="001A26D7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56.3pt;margin-top:-.75pt;width:145.1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">
                <v:textbox>
                  <w:txbxContent>
                    <w:p w:rsidR="001A26D7" w:rsidRPr="00045739" w:rsidRDefault="001A26D7" w:rsidP="001A26D7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A26D7" w:rsidRDefault="001A26D7" w:rsidP="008A6F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26D7" w:rsidRPr="001A26D7" w:rsidRDefault="001A26D7" w:rsidP="001A26D7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:rsidR="0092086F" w:rsidRPr="00BA3535" w:rsidRDefault="001A26D7" w:rsidP="001A26D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๓.๑  ๑)  เรื่อง </w:t>
      </w:r>
      <w:r w:rsidR="00E533ED" w:rsidRPr="00BA353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โครงการตามแนวทางการสร้างความเข้มแข็งและยั่งยืน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</w:t>
      </w:r>
      <w:r w:rsidR="00E533ED" w:rsidRPr="00BA3535">
        <w:rPr>
          <w:rFonts w:ascii="TH SarabunIT๙" w:hAnsi="TH SarabunIT๙" w:cs="TH SarabunIT๙"/>
          <w:b/>
          <w:bCs/>
          <w:sz w:val="32"/>
          <w:szCs w:val="32"/>
          <w:cs/>
        </w:rPr>
        <w:t>ให้กับเศรษฐกิจภายในประเทศ</w:t>
      </w:r>
      <w:r w:rsidR="008A6F29" w:rsidRPr="00BA35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="00E533ED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งบกลุ่มจังหวัด ปี</w:t>
      </w:r>
      <w:r w:rsidR="00E533ED" w:rsidRPr="00BA35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2560 เพิ่มเติม</w:t>
      </w:r>
      <w:r w:rsidR="008A6F29" w:rsidRPr="00BA353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1A26D7" w:rsidRDefault="001A26D7" w:rsidP="001A26D7">
      <w:pPr>
        <w:spacing w:after="0" w:line="240" w:lineRule="auto"/>
        <w:ind w:left="720"/>
        <w:rPr>
          <w:rFonts w:ascii="TH SarabunIT๙" w:hAnsi="TH SarabunIT๙" w:cs="TH SarabunIT๙"/>
          <w:spacing w:val="-4"/>
          <w:sz w:val="32"/>
          <w:szCs w:val="32"/>
        </w:rPr>
      </w:pPr>
      <w:r w:rsidRPr="001A26D7">
        <w:rPr>
          <w:rFonts w:ascii="TH SarabunIT๙" w:hAnsi="TH SarabunIT๙" w:cs="TH SarabunIT๙"/>
          <w:spacing w:val="-4"/>
          <w:sz w:val="12"/>
          <w:szCs w:val="12"/>
          <w:cs/>
        </w:rPr>
        <w:br/>
      </w:r>
      <w:r w:rsidR="00CD2FD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1. </w:t>
      </w:r>
      <w:r w:rsidR="00E533ED" w:rsidRPr="00930BE6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จังหวัดอ่างทองได้รับจัดสรร</w:t>
      </w:r>
      <w:r w:rsidR="00220484" w:rsidRPr="00930BE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</w:t>
      </w:r>
      <w:r w:rsidR="00E533ED" w:rsidRPr="00930BE6">
        <w:rPr>
          <w:rFonts w:ascii="TH SarabunIT๙" w:hAnsi="TH SarabunIT๙" w:cs="TH SarabunIT๙" w:hint="cs"/>
          <w:spacing w:val="-4"/>
          <w:sz w:val="32"/>
          <w:szCs w:val="32"/>
          <w:cs/>
        </w:rPr>
        <w:t>ทั้งสิ้น</w:t>
      </w:r>
      <w:r w:rsidR="00220484" w:rsidRPr="00930B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933</w:t>
      </w:r>
      <w:r w:rsidR="00220484" w:rsidRPr="00930BE6">
        <w:rPr>
          <w:rFonts w:ascii="TH SarabunIT๙" w:hAnsi="TH SarabunIT๙" w:cs="TH SarabunIT๙"/>
          <w:spacing w:val="-4"/>
          <w:sz w:val="32"/>
          <w:szCs w:val="32"/>
        </w:rPr>
        <w:t xml:space="preserve">,802,100 </w:t>
      </w:r>
      <w:r w:rsidR="00220484" w:rsidRPr="00930B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="00220484" w:rsidRPr="00930B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E533ED" w:rsidRPr="00930BE6">
        <w:rPr>
          <w:rFonts w:ascii="TH SarabunIT๙" w:hAnsi="TH SarabunIT๙" w:cs="TH SarabunIT๙" w:hint="cs"/>
          <w:spacing w:val="-4"/>
          <w:sz w:val="32"/>
          <w:szCs w:val="32"/>
          <w:cs/>
        </w:rPr>
        <w:t>(เก้าร้อยสามสิบสามล้านแปดแสน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</w:p>
    <w:p w:rsidR="00D72F90" w:rsidRPr="001A26D7" w:rsidRDefault="00930BE6" w:rsidP="001A26D7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สองพันหนึ่งร้อยบาทถ้วน) แยกเป็น 2 โครงการ ดังนี้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2051"/>
        <w:gridCol w:w="1613"/>
        <w:gridCol w:w="1770"/>
        <w:gridCol w:w="1613"/>
        <w:gridCol w:w="1470"/>
        <w:gridCol w:w="1974"/>
      </w:tblGrid>
      <w:tr w:rsidR="0088295E" w:rsidRPr="00F36D32" w:rsidTr="004B4350">
        <w:tc>
          <w:tcPr>
            <w:tcW w:w="2051" w:type="dxa"/>
            <w:vMerge w:val="restart"/>
            <w:vAlign w:val="center"/>
          </w:tcPr>
          <w:p w:rsidR="0088295E" w:rsidRPr="00F36D32" w:rsidRDefault="0088295E" w:rsidP="00F36D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D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13" w:type="dxa"/>
            <w:vMerge w:val="restart"/>
            <w:vAlign w:val="center"/>
          </w:tcPr>
          <w:p w:rsidR="0088295E" w:rsidRPr="00F36D32" w:rsidRDefault="0088295E" w:rsidP="00F36D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36D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="00F00C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</w:t>
            </w:r>
            <w:r w:rsidRPr="00F36D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6827" w:type="dxa"/>
            <w:gridSpan w:val="4"/>
            <w:vAlign w:val="center"/>
          </w:tcPr>
          <w:p w:rsidR="0088295E" w:rsidRPr="00F36D32" w:rsidRDefault="0088295E" w:rsidP="00F36D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งบประมาณที่ได้รับอนุมัติ (บาท)</w:t>
            </w:r>
          </w:p>
        </w:tc>
      </w:tr>
      <w:tr w:rsidR="0088295E" w:rsidRPr="00F36D32" w:rsidTr="004B4350">
        <w:tc>
          <w:tcPr>
            <w:tcW w:w="2051" w:type="dxa"/>
            <w:vMerge/>
            <w:vAlign w:val="center"/>
          </w:tcPr>
          <w:p w:rsidR="0088295E" w:rsidRPr="00F36D32" w:rsidRDefault="0088295E" w:rsidP="00F36D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3" w:type="dxa"/>
            <w:vMerge/>
            <w:vAlign w:val="center"/>
          </w:tcPr>
          <w:p w:rsidR="0088295E" w:rsidRPr="00F36D32" w:rsidRDefault="0088295E" w:rsidP="00F36D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88295E" w:rsidRPr="00F36D32" w:rsidRDefault="0088295E" w:rsidP="00F36D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(บาท)</w:t>
            </w:r>
          </w:p>
        </w:tc>
        <w:tc>
          <w:tcPr>
            <w:tcW w:w="1613" w:type="dxa"/>
            <w:vMerge w:val="restart"/>
            <w:vAlign w:val="center"/>
          </w:tcPr>
          <w:p w:rsidR="0088295E" w:rsidRPr="00F36D32" w:rsidRDefault="0088295E" w:rsidP="00F36D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3444" w:type="dxa"/>
            <w:gridSpan w:val="2"/>
            <w:vAlign w:val="center"/>
          </w:tcPr>
          <w:p w:rsidR="0088295E" w:rsidRPr="00F36D32" w:rsidRDefault="0088295E" w:rsidP="00F36D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</w:tr>
      <w:tr w:rsidR="0088295E" w:rsidRPr="00F36D32" w:rsidTr="004B4350">
        <w:tc>
          <w:tcPr>
            <w:tcW w:w="2051" w:type="dxa"/>
            <w:vMerge/>
            <w:vAlign w:val="center"/>
          </w:tcPr>
          <w:p w:rsidR="0088295E" w:rsidRPr="00F36D32" w:rsidRDefault="0088295E" w:rsidP="00F36D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3" w:type="dxa"/>
            <w:vMerge/>
            <w:vAlign w:val="center"/>
          </w:tcPr>
          <w:p w:rsidR="0088295E" w:rsidRPr="00F36D32" w:rsidRDefault="0088295E" w:rsidP="00F36D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0" w:type="dxa"/>
            <w:vMerge/>
            <w:vAlign w:val="center"/>
          </w:tcPr>
          <w:p w:rsidR="0088295E" w:rsidRDefault="0088295E" w:rsidP="00F36D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3" w:type="dxa"/>
            <w:vMerge/>
            <w:vAlign w:val="center"/>
          </w:tcPr>
          <w:p w:rsidR="0088295E" w:rsidRDefault="0088295E" w:rsidP="00F36D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70" w:type="dxa"/>
            <w:vAlign w:val="center"/>
          </w:tcPr>
          <w:p w:rsidR="0088295E" w:rsidRPr="00F36D32" w:rsidRDefault="0088295E" w:rsidP="00F36D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974" w:type="dxa"/>
            <w:vAlign w:val="center"/>
          </w:tcPr>
          <w:p w:rsidR="0088295E" w:rsidRPr="00F36D32" w:rsidRDefault="0088295E" w:rsidP="00F36D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ที่ดินสิ่งก่อสร้าง</w:t>
            </w:r>
          </w:p>
        </w:tc>
      </w:tr>
      <w:tr w:rsidR="00F36D32" w:rsidTr="004B4350">
        <w:tc>
          <w:tcPr>
            <w:tcW w:w="2051" w:type="dxa"/>
          </w:tcPr>
          <w:p w:rsidR="00F36D32" w:rsidRPr="001A26D7" w:rsidRDefault="00F36D32" w:rsidP="00930BE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A26D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</w:t>
            </w:r>
            <w:r w:rsidRPr="001A26D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โครงการสร้างมูลค่าเพิ่มมาตรฐานอาหารปลอดภัยเพื่อสุขภาพโดยเป็น "ครัวสุขภาพเพื่อมหานคร"</w:t>
            </w:r>
          </w:p>
          <w:p w:rsidR="00F36D32" w:rsidRPr="001A26D7" w:rsidRDefault="00F36D32" w:rsidP="00930BE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A26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(41 รายการ)</w:t>
            </w:r>
          </w:p>
        </w:tc>
        <w:tc>
          <w:tcPr>
            <w:tcW w:w="1613" w:type="dxa"/>
          </w:tcPr>
          <w:p w:rsidR="00F36D32" w:rsidRPr="001A26D7" w:rsidRDefault="00F36D32" w:rsidP="0072113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A26D7">
              <w:rPr>
                <w:rFonts w:ascii="TH SarabunIT๙" w:hAnsi="TH SarabunIT๙" w:cs="TH SarabunIT๙"/>
                <w:sz w:val="30"/>
                <w:szCs w:val="30"/>
                <w:cs/>
              </w:rPr>
              <w:t>55</w:t>
            </w:r>
            <w:r w:rsidRPr="001A26D7">
              <w:rPr>
                <w:rFonts w:ascii="TH SarabunIT๙" w:hAnsi="TH SarabunIT๙" w:cs="TH SarabunIT๙"/>
                <w:sz w:val="30"/>
                <w:szCs w:val="30"/>
              </w:rPr>
              <w:t>1,400,</w:t>
            </w:r>
            <w:r w:rsidRPr="001A26D7">
              <w:rPr>
                <w:rFonts w:ascii="TH SarabunIT๙" w:hAnsi="TH SarabunIT๙" w:cs="TH SarabunIT๙"/>
                <w:sz w:val="30"/>
                <w:szCs w:val="30"/>
                <w:cs/>
              </w:rPr>
              <w:t>500</w:t>
            </w:r>
          </w:p>
        </w:tc>
        <w:tc>
          <w:tcPr>
            <w:tcW w:w="1770" w:type="dxa"/>
          </w:tcPr>
          <w:p w:rsidR="00F36D32" w:rsidRPr="001A26D7" w:rsidRDefault="003014B9" w:rsidP="00725BD5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A26D7">
              <w:rPr>
                <w:rFonts w:ascii="TH SarabunIT๙" w:hAnsi="TH SarabunIT๙" w:cs="TH SarabunIT๙"/>
                <w:sz w:val="30"/>
                <w:szCs w:val="30"/>
              </w:rPr>
              <w:t>519,756,800</w:t>
            </w:r>
          </w:p>
        </w:tc>
        <w:tc>
          <w:tcPr>
            <w:tcW w:w="1613" w:type="dxa"/>
          </w:tcPr>
          <w:p w:rsidR="00F36D32" w:rsidRPr="001A26D7" w:rsidRDefault="003014B9" w:rsidP="00725BD5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A26D7">
              <w:rPr>
                <w:rFonts w:ascii="TH SarabunIT๙" w:hAnsi="TH SarabunIT๙" w:cs="TH SarabunIT๙"/>
                <w:sz w:val="30"/>
                <w:szCs w:val="30"/>
              </w:rPr>
              <w:t>116,799,700</w:t>
            </w:r>
          </w:p>
        </w:tc>
        <w:tc>
          <w:tcPr>
            <w:tcW w:w="1470" w:type="dxa"/>
          </w:tcPr>
          <w:p w:rsidR="00F36D32" w:rsidRPr="001A26D7" w:rsidRDefault="003014B9" w:rsidP="00725BD5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A26D7">
              <w:rPr>
                <w:rFonts w:ascii="TH SarabunIT๙" w:hAnsi="TH SarabunIT๙" w:cs="TH SarabunIT๙"/>
                <w:sz w:val="30"/>
                <w:szCs w:val="30"/>
              </w:rPr>
              <w:t>34,141,100</w:t>
            </w:r>
          </w:p>
        </w:tc>
        <w:tc>
          <w:tcPr>
            <w:tcW w:w="1974" w:type="dxa"/>
          </w:tcPr>
          <w:p w:rsidR="00F36D32" w:rsidRPr="001A26D7" w:rsidRDefault="001C0654" w:rsidP="00725BD5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A26D7">
              <w:rPr>
                <w:rFonts w:ascii="TH SarabunIT๙" w:hAnsi="TH SarabunIT๙" w:cs="TH SarabunIT๙"/>
                <w:sz w:val="30"/>
                <w:szCs w:val="30"/>
              </w:rPr>
              <w:t>368,816,000</w:t>
            </w:r>
          </w:p>
        </w:tc>
      </w:tr>
      <w:tr w:rsidR="00F36D32" w:rsidTr="004B4350">
        <w:tc>
          <w:tcPr>
            <w:tcW w:w="2051" w:type="dxa"/>
            <w:tcBorders>
              <w:bottom w:val="single" w:sz="4" w:space="0" w:color="000000" w:themeColor="text1"/>
            </w:tcBorders>
          </w:tcPr>
          <w:p w:rsidR="00F36D32" w:rsidRPr="001A26D7" w:rsidRDefault="00F36D32" w:rsidP="00930BE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A26D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 </w:t>
            </w:r>
            <w:r w:rsidRPr="001A26D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โครงการท่องเที่ยว</w:t>
            </w:r>
            <w:proofErr w:type="spellStart"/>
            <w:r w:rsidRPr="001A26D7">
              <w:rPr>
                <w:rFonts w:ascii="TH SarabunIT๙" w:hAnsi="TH SarabunIT๙" w:cs="TH SarabunIT๙"/>
                <w:sz w:val="30"/>
                <w:szCs w:val="30"/>
                <w:cs/>
              </w:rPr>
              <w:t>อารย</w:t>
            </w:r>
            <w:proofErr w:type="spellEnd"/>
            <w:r w:rsidRPr="001A26D7">
              <w:rPr>
                <w:rFonts w:ascii="TH SarabunIT๙" w:hAnsi="TH SarabunIT๙" w:cs="TH SarabunIT๙"/>
                <w:sz w:val="30"/>
                <w:szCs w:val="30"/>
                <w:cs/>
              </w:rPr>
              <w:t>ธรรมวิถีไทยลุ่มแม่น้ำเจ้าพระยาป่าสัก</w:t>
            </w:r>
          </w:p>
          <w:p w:rsidR="00F36D32" w:rsidRPr="001A26D7" w:rsidRDefault="00F36D32" w:rsidP="00930BE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A26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(31 รายการ)</w:t>
            </w:r>
          </w:p>
        </w:tc>
        <w:tc>
          <w:tcPr>
            <w:tcW w:w="1613" w:type="dxa"/>
            <w:tcBorders>
              <w:bottom w:val="single" w:sz="4" w:space="0" w:color="000000" w:themeColor="text1"/>
            </w:tcBorders>
          </w:tcPr>
          <w:p w:rsidR="00F36D32" w:rsidRPr="001A26D7" w:rsidRDefault="00F36D32" w:rsidP="0072113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1A26D7">
              <w:rPr>
                <w:rFonts w:ascii="TH SarabunIT๙" w:hAnsi="TH SarabunIT๙" w:cs="TH SarabunIT๙"/>
                <w:sz w:val="30"/>
                <w:szCs w:val="30"/>
                <w:cs/>
              </w:rPr>
              <w:t>382</w:t>
            </w:r>
            <w:r w:rsidRPr="001A26D7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1A26D7">
              <w:rPr>
                <w:rFonts w:ascii="TH SarabunIT๙" w:hAnsi="TH SarabunIT๙" w:cs="TH SarabunIT๙"/>
                <w:sz w:val="30"/>
                <w:szCs w:val="30"/>
                <w:cs/>
              </w:rPr>
              <w:t>401</w:t>
            </w:r>
            <w:r w:rsidRPr="001A26D7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1A26D7">
              <w:rPr>
                <w:rFonts w:ascii="TH SarabunIT๙" w:hAnsi="TH SarabunIT๙" w:cs="TH SarabunIT๙"/>
                <w:sz w:val="30"/>
                <w:szCs w:val="30"/>
                <w:cs/>
              </w:rPr>
              <w:t>600</w:t>
            </w:r>
          </w:p>
        </w:tc>
        <w:tc>
          <w:tcPr>
            <w:tcW w:w="1770" w:type="dxa"/>
            <w:tcBorders>
              <w:bottom w:val="single" w:sz="4" w:space="0" w:color="000000" w:themeColor="text1"/>
            </w:tcBorders>
          </w:tcPr>
          <w:p w:rsidR="00F36D32" w:rsidRPr="001A26D7" w:rsidRDefault="003014B9" w:rsidP="00725BD5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1A26D7">
              <w:rPr>
                <w:rFonts w:ascii="TH SarabunIT๙" w:hAnsi="TH SarabunIT๙" w:cs="TH SarabunIT๙"/>
                <w:sz w:val="30"/>
                <w:szCs w:val="30"/>
              </w:rPr>
              <w:t>370,818,600</w:t>
            </w:r>
          </w:p>
        </w:tc>
        <w:tc>
          <w:tcPr>
            <w:tcW w:w="1613" w:type="dxa"/>
            <w:tcBorders>
              <w:bottom w:val="single" w:sz="4" w:space="0" w:color="000000" w:themeColor="text1"/>
            </w:tcBorders>
          </w:tcPr>
          <w:p w:rsidR="00F36D32" w:rsidRPr="001A26D7" w:rsidRDefault="003014B9" w:rsidP="00725BD5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A26D7">
              <w:rPr>
                <w:rFonts w:ascii="TH SarabunIT๙" w:hAnsi="TH SarabunIT๙" w:cs="TH SarabunIT๙"/>
                <w:sz w:val="30"/>
                <w:szCs w:val="30"/>
              </w:rPr>
              <w:t>47,500,000</w:t>
            </w:r>
          </w:p>
        </w:tc>
        <w:tc>
          <w:tcPr>
            <w:tcW w:w="1470" w:type="dxa"/>
            <w:tcBorders>
              <w:bottom w:val="single" w:sz="4" w:space="0" w:color="000000" w:themeColor="text1"/>
            </w:tcBorders>
          </w:tcPr>
          <w:p w:rsidR="00F36D32" w:rsidRPr="001A26D7" w:rsidRDefault="003014B9" w:rsidP="00725BD5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A26D7">
              <w:rPr>
                <w:rFonts w:ascii="TH SarabunIT๙" w:hAnsi="TH SarabunIT๙" w:cs="TH SarabunIT๙"/>
                <w:sz w:val="30"/>
                <w:szCs w:val="30"/>
              </w:rPr>
              <w:t>25,600,000</w:t>
            </w:r>
          </w:p>
        </w:tc>
        <w:tc>
          <w:tcPr>
            <w:tcW w:w="1974" w:type="dxa"/>
            <w:tcBorders>
              <w:bottom w:val="single" w:sz="4" w:space="0" w:color="000000" w:themeColor="text1"/>
            </w:tcBorders>
          </w:tcPr>
          <w:p w:rsidR="00F36D32" w:rsidRPr="001A26D7" w:rsidRDefault="001C0654" w:rsidP="00725BD5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A26D7">
              <w:rPr>
                <w:rFonts w:ascii="TH SarabunIT๙" w:hAnsi="TH SarabunIT๙" w:cs="TH SarabunIT๙"/>
                <w:sz w:val="30"/>
                <w:szCs w:val="30"/>
              </w:rPr>
              <w:t>297,718,600</w:t>
            </w:r>
          </w:p>
        </w:tc>
      </w:tr>
      <w:tr w:rsidR="004B4350" w:rsidTr="004B4350">
        <w:tc>
          <w:tcPr>
            <w:tcW w:w="2051" w:type="dxa"/>
            <w:tcBorders>
              <w:bottom w:val="single" w:sz="4" w:space="0" w:color="auto"/>
            </w:tcBorders>
          </w:tcPr>
          <w:p w:rsidR="00F36D32" w:rsidRPr="00F36D32" w:rsidRDefault="00F36D32" w:rsidP="00725B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D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2 โครงการ</w:t>
            </w:r>
          </w:p>
          <w:p w:rsidR="00F36D32" w:rsidRPr="00F36D32" w:rsidRDefault="00F36D32" w:rsidP="00725B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36D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72 </w:t>
            </w:r>
            <w:r w:rsidRPr="00F36D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F36D32" w:rsidRPr="00F36D32" w:rsidRDefault="00F36D32" w:rsidP="0072113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D32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933</w:t>
            </w:r>
            <w:r w:rsidRPr="00F36D32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,802,100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F36D32" w:rsidRPr="00F36D32" w:rsidRDefault="003014B9" w:rsidP="00725BD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890,575,400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F36D32" w:rsidRPr="00F36D32" w:rsidRDefault="003014B9" w:rsidP="00725BD5">
            <w:pPr>
              <w:jc w:val="right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164,299,700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F36D32" w:rsidRPr="00F36D32" w:rsidRDefault="003014B9" w:rsidP="00725BD5">
            <w:pPr>
              <w:jc w:val="right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59,741,100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F36D32" w:rsidRPr="00F36D32" w:rsidRDefault="001C0654" w:rsidP="00725BD5">
            <w:pPr>
              <w:jc w:val="right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666,534,600</w:t>
            </w:r>
          </w:p>
        </w:tc>
      </w:tr>
      <w:tr w:rsidR="001C0654" w:rsidTr="004B4350"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E71" w:rsidRPr="00283773" w:rsidRDefault="00642E71" w:rsidP="00725B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2E71" w:rsidRPr="00283773" w:rsidRDefault="007F71E1" w:rsidP="00725B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1" w:rsidRPr="00283773" w:rsidRDefault="003014B9" w:rsidP="00725BD5">
            <w:pPr>
              <w:jc w:val="right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43</w:t>
            </w:r>
            <w: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,226,700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2E71" w:rsidRPr="00283773" w:rsidRDefault="00642E71" w:rsidP="00725BD5">
            <w:pPr>
              <w:jc w:val="right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E71" w:rsidRPr="00283773" w:rsidRDefault="00642E71" w:rsidP="00725BD5">
            <w:pPr>
              <w:jc w:val="right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E71" w:rsidRPr="00283773" w:rsidRDefault="00642E71" w:rsidP="00725BD5">
            <w:pPr>
              <w:jc w:val="right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</w:p>
        </w:tc>
      </w:tr>
    </w:tbl>
    <w:p w:rsidR="00220484" w:rsidRDefault="001F40B0" w:rsidP="00931391">
      <w:pPr>
        <w:spacing w:before="240"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4350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ในส่วนของรายจ่ายลงทุน </w:t>
      </w:r>
      <w:r w:rsidR="001B21F5" w:rsidRPr="007F28E4">
        <w:rPr>
          <w:rFonts w:ascii="TH SarabunIT๙" w:eastAsia="Cordia New" w:hAnsi="TH SarabunIT๙" w:cs="TH SarabunIT๙" w:hint="cs"/>
          <w:color w:val="000000" w:themeColor="text1"/>
          <w:spacing w:val="-8"/>
          <w:sz w:val="32"/>
          <w:szCs w:val="32"/>
          <w:cs/>
        </w:rPr>
        <w:t>คณะรัฐมนตรีได้มีมติเมื่อวันที่ 23 พฤษภาคม 2560 เห็นชอบให้ขยายระยะเวลาก่อหนี้ผูกพัน</w:t>
      </w:r>
      <w:r w:rsidR="001B21F5" w:rsidRPr="007F28E4">
        <w:rPr>
          <w:rFonts w:ascii="TH SarabunIT๙" w:eastAsia="Cordia New" w:hAnsi="TH SarabunIT๙" w:cs="TH SarabunIT๙" w:hint="cs"/>
          <w:color w:val="000000" w:themeColor="text1"/>
          <w:spacing w:val="4"/>
          <w:sz w:val="32"/>
          <w:szCs w:val="32"/>
          <w:cs/>
        </w:rPr>
        <w:t>งบประมาณรายจ่ายเพิ่มเติมประจำปีงบประมาณ พ.ศ. 2560</w:t>
      </w:r>
      <w:r w:rsidR="001B21F5" w:rsidRPr="007F28E4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 xml:space="preserve"> ออกไปอีกครั้งหนึ่ง เป็น ให้แล้วเสร็จภายใน</w:t>
      </w:r>
      <w:r w:rsidR="001B21F5" w:rsidRPr="007353D1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วันที่ 31 กรกฎาคม 2560 ส่วนรายการที่มีวงเงินต่อรายการไม่เกิน 2 ล้านบาท ไม่มีการขยายระยะเวลา</w:t>
      </w:r>
      <w:r w:rsidR="001B21F5" w:rsidRPr="00D842C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ต้องเบิกจ่ายให้แล้วเสร็จภายในวันที่ 31 กรกฎาคม 2560</w:t>
      </w:r>
      <w:r w:rsidR="00E6469B">
        <w:rPr>
          <w:rFonts w:ascii="TH SarabunIT๙" w:hAnsi="TH SarabunIT๙" w:cs="TH SarabunIT๙" w:hint="cs"/>
          <w:sz w:val="32"/>
          <w:szCs w:val="32"/>
          <w:cs/>
        </w:rPr>
        <w:t xml:space="preserve"> ซึ่งสรุปผลการดำเนินงาน</w:t>
      </w:r>
      <w:r w:rsidR="007B68B7">
        <w:rPr>
          <w:rFonts w:ascii="TH SarabunIT๙" w:hAnsi="TH SarabunIT๙" w:cs="TH SarabunIT๙" w:hint="cs"/>
          <w:sz w:val="32"/>
          <w:szCs w:val="32"/>
          <w:cs/>
        </w:rPr>
        <w:t>ในกระบวนการจัดซื้อจัดจ้างได้ ดังนี้</w:t>
      </w:r>
    </w:p>
    <w:tbl>
      <w:tblPr>
        <w:tblStyle w:val="a3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96"/>
        <w:gridCol w:w="1068"/>
        <w:gridCol w:w="4009"/>
        <w:gridCol w:w="1134"/>
        <w:gridCol w:w="1134"/>
      </w:tblGrid>
      <w:tr w:rsidR="00A965CA" w:rsidRPr="00D37159" w:rsidTr="008707B9">
        <w:tc>
          <w:tcPr>
            <w:tcW w:w="5064" w:type="dxa"/>
            <w:gridSpan w:val="2"/>
          </w:tcPr>
          <w:p w:rsidR="00A965CA" w:rsidRPr="00D37159" w:rsidRDefault="00A965CA" w:rsidP="00AA10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3715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โครงการสร้างมูลค่าเพิ่มมาตรฐานอาหารปลอดภัย</w:t>
            </w:r>
          </w:p>
          <w:p w:rsidR="00A965CA" w:rsidRPr="00D37159" w:rsidRDefault="00A965CA" w:rsidP="00AA10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3715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เพื่อสุขภาพโดยเป็น "ครัวสุขภาพเพื่อมหานคร</w:t>
            </w:r>
          </w:p>
        </w:tc>
        <w:tc>
          <w:tcPr>
            <w:tcW w:w="5143" w:type="dxa"/>
            <w:gridSpan w:val="2"/>
          </w:tcPr>
          <w:p w:rsidR="00A965CA" w:rsidRPr="00D37159" w:rsidRDefault="00A965CA" w:rsidP="00AA10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3715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โครงการท่องเที่ยว</w:t>
            </w:r>
            <w:proofErr w:type="spellStart"/>
            <w:r w:rsidRPr="00D3715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อารย</w:t>
            </w:r>
            <w:proofErr w:type="spellEnd"/>
            <w:r w:rsidRPr="00D3715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ธรรมวิถีไทย</w:t>
            </w:r>
          </w:p>
          <w:p w:rsidR="00A965CA" w:rsidRPr="00D37159" w:rsidRDefault="00A965CA" w:rsidP="00AA10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3715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ลุ่มแม่น้ำเจ้าพระยาป่าสัก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965CA" w:rsidRPr="00D37159" w:rsidRDefault="00A965CA" w:rsidP="00AA10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460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shd w:val="clear" w:color="auto" w:fill="D9D9D9" w:themeFill="background1" w:themeFillShade="D9"/>
                <w:cs/>
              </w:rPr>
              <w:t>รว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</w:t>
            </w:r>
          </w:p>
        </w:tc>
      </w:tr>
      <w:tr w:rsidR="00A965CA" w:rsidRPr="00D37159" w:rsidTr="008707B9">
        <w:tc>
          <w:tcPr>
            <w:tcW w:w="5064" w:type="dxa"/>
            <w:gridSpan w:val="2"/>
            <w:shd w:val="clear" w:color="auto" w:fill="D9D9D9" w:themeFill="background1" w:themeFillShade="D9"/>
          </w:tcPr>
          <w:p w:rsidR="00A965CA" w:rsidRPr="00D37159" w:rsidRDefault="00A965CA" w:rsidP="00AA10B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3715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รายจ่ายลงทุน 4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</w:t>
            </w:r>
            <w:r w:rsidRPr="00D3715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รายการย่อย</w:t>
            </w:r>
          </w:p>
        </w:tc>
        <w:tc>
          <w:tcPr>
            <w:tcW w:w="5143" w:type="dxa"/>
            <w:gridSpan w:val="2"/>
            <w:shd w:val="clear" w:color="auto" w:fill="D9D9D9" w:themeFill="background1" w:themeFillShade="D9"/>
          </w:tcPr>
          <w:p w:rsidR="00A965CA" w:rsidRPr="00D37159" w:rsidRDefault="00A965CA" w:rsidP="00AA10B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3715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รายจ่ายลงทุน 2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7</w:t>
            </w:r>
            <w:r w:rsidRPr="00D3715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รายการย่อย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A965CA" w:rsidRPr="00D37159" w:rsidRDefault="00A965CA" w:rsidP="00AA10B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65CA" w:rsidRPr="00D37159" w:rsidTr="008707B9">
        <w:tc>
          <w:tcPr>
            <w:tcW w:w="3996" w:type="dxa"/>
            <w:vAlign w:val="center"/>
          </w:tcPr>
          <w:p w:rsidR="00A965CA" w:rsidRPr="00D37159" w:rsidRDefault="00A965CA" w:rsidP="00AA10B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3715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กระบวนการจัดซื้อจัดจ้าง</w:t>
            </w:r>
          </w:p>
        </w:tc>
        <w:tc>
          <w:tcPr>
            <w:tcW w:w="1068" w:type="dxa"/>
            <w:vAlign w:val="center"/>
          </w:tcPr>
          <w:p w:rsidR="00A965CA" w:rsidRPr="00D37159" w:rsidRDefault="00A965CA" w:rsidP="00AA10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3715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A965CA" w:rsidRPr="00D37159" w:rsidRDefault="00A965CA" w:rsidP="00AA10BF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color w:val="FF0000"/>
                <w:sz w:val="30"/>
                <w:szCs w:val="30"/>
                <w:cs/>
              </w:rPr>
            </w:pPr>
            <w:r w:rsidRPr="00D3715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(รายการ)</w:t>
            </w:r>
          </w:p>
        </w:tc>
        <w:tc>
          <w:tcPr>
            <w:tcW w:w="4009" w:type="dxa"/>
            <w:vAlign w:val="center"/>
          </w:tcPr>
          <w:p w:rsidR="00A965CA" w:rsidRPr="00D37159" w:rsidRDefault="00A965CA" w:rsidP="00AA10B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3715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กระบวนการจัดซื้อจัดจ้าง</w:t>
            </w:r>
          </w:p>
        </w:tc>
        <w:tc>
          <w:tcPr>
            <w:tcW w:w="1134" w:type="dxa"/>
            <w:vAlign w:val="center"/>
          </w:tcPr>
          <w:p w:rsidR="00A965CA" w:rsidRPr="00D37159" w:rsidRDefault="00A965CA" w:rsidP="00AA10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3715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A965CA" w:rsidRPr="00D37159" w:rsidRDefault="00A965CA" w:rsidP="00AA10BF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color w:val="FF0000"/>
                <w:sz w:val="30"/>
                <w:szCs w:val="30"/>
                <w:cs/>
              </w:rPr>
            </w:pPr>
            <w:r w:rsidRPr="00D3715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(รายการ)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A965CA" w:rsidRPr="00D37159" w:rsidRDefault="00A965CA" w:rsidP="00AA10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65CA" w:rsidRPr="00D37159" w:rsidTr="008707B9">
        <w:tc>
          <w:tcPr>
            <w:tcW w:w="3996" w:type="dxa"/>
          </w:tcPr>
          <w:p w:rsidR="00A965CA" w:rsidRDefault="00A965CA" w:rsidP="00AA10B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C30B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ลงนามในสัญญาและจองเงินในระบบ </w:t>
            </w:r>
            <w:r w:rsidRPr="00EC30B0">
              <w:rPr>
                <w:rFonts w:ascii="TH SarabunIT๙" w:hAnsi="TH SarabunIT๙" w:cs="TH SarabunIT๙"/>
                <w:sz w:val="30"/>
                <w:szCs w:val="30"/>
              </w:rPr>
              <w:t>(PO)</w:t>
            </w:r>
          </w:p>
          <w:p w:rsidR="00A965CA" w:rsidRPr="00EC30B0" w:rsidRDefault="00A965CA" w:rsidP="00AA10B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ลงนามในสัญญาแล้ว (ยังไม่ได้ทำ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PO)</w:t>
            </w:r>
          </w:p>
          <w:p w:rsidR="00A965CA" w:rsidRPr="00EC30B0" w:rsidRDefault="00A965CA" w:rsidP="00AA10B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EC30B0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EC30B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ได้ผู้รับจ้างแล้ว รอลงนาม</w:t>
            </w:r>
          </w:p>
          <w:p w:rsidR="00A965CA" w:rsidRPr="004736F6" w:rsidRDefault="00A965CA" w:rsidP="00AA10B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EC30B0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อยู่ระหว่างประกาศประกวดราคา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สอบราคา</w:t>
            </w:r>
          </w:p>
          <w:p w:rsidR="00365472" w:rsidRDefault="00A965CA" w:rsidP="00F971F8">
            <w:pPr>
              <w:tabs>
                <w:tab w:val="left" w:pos="1418"/>
              </w:tabs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5. 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ยกเลิกดำเนินการ</w:t>
            </w:r>
          </w:p>
          <w:p w:rsidR="003D6AB1" w:rsidRDefault="003D6AB1" w:rsidP="00F971F8">
            <w:pPr>
              <w:tabs>
                <w:tab w:val="left" w:pos="1418"/>
              </w:tabs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6. อยู่ระหว่างเสนอขอยกเลิก</w:t>
            </w:r>
          </w:p>
          <w:p w:rsidR="003D6AB1" w:rsidRPr="00F971F8" w:rsidRDefault="003D6AB1" w:rsidP="00F971F8">
            <w:pPr>
              <w:tabs>
                <w:tab w:val="left" w:pos="1418"/>
              </w:tabs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3D6AB1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- เครื่องตัดหญ้าเบนซิน 4 จังหวะ 250 เครื่อง (2</w:t>
            </w:r>
            <w:r w:rsidRPr="003D6AB1">
              <w:rPr>
                <w:rFonts w:ascii="TH SarabunIT๙" w:eastAsia="Cordia New" w:hAnsi="TH SarabunIT๙" w:cs="TH SarabunIT๙"/>
                <w:sz w:val="30"/>
                <w:szCs w:val="30"/>
              </w:rPr>
              <w:t>,</w:t>
            </w:r>
            <w:r w:rsidRPr="003D6AB1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375</w:t>
            </w:r>
            <w:r w:rsidRPr="003D6AB1">
              <w:rPr>
                <w:rFonts w:ascii="TH SarabunIT๙" w:eastAsia="Cordia New" w:hAnsi="TH SarabunIT๙" w:cs="TH SarabunIT๙"/>
                <w:sz w:val="30"/>
                <w:szCs w:val="30"/>
              </w:rPr>
              <w:t>,</w:t>
            </w:r>
            <w:r w:rsidRPr="003D6AB1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000 บาท)</w:t>
            </w:r>
          </w:p>
        </w:tc>
        <w:tc>
          <w:tcPr>
            <w:tcW w:w="1068" w:type="dxa"/>
          </w:tcPr>
          <w:p w:rsidR="001733F4" w:rsidRDefault="0079733D" w:rsidP="006E671B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3</w:t>
            </w:r>
            <w:r w:rsidR="00E6204D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7</w:t>
            </w:r>
          </w:p>
          <w:p w:rsidR="0079733D" w:rsidRDefault="006A66B7" w:rsidP="006E671B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1</w:t>
            </w:r>
          </w:p>
          <w:p w:rsidR="0079733D" w:rsidRDefault="0079733D" w:rsidP="006E671B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1</w:t>
            </w:r>
          </w:p>
          <w:p w:rsidR="0079733D" w:rsidRDefault="003D6AB1" w:rsidP="006E671B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  <w:p w:rsidR="0079733D" w:rsidRDefault="0079733D" w:rsidP="006E671B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6</w:t>
            </w:r>
          </w:p>
          <w:p w:rsidR="003D6AB1" w:rsidRPr="00EC30B0" w:rsidRDefault="003D6AB1" w:rsidP="006E671B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4009" w:type="dxa"/>
          </w:tcPr>
          <w:p w:rsidR="00A965CA" w:rsidRDefault="00A965CA" w:rsidP="00AA10B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C30B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ลงนามในสัญญาและจองเงินในระบบ </w:t>
            </w:r>
            <w:r w:rsidRPr="00EC30B0">
              <w:rPr>
                <w:rFonts w:ascii="TH SarabunIT๙" w:hAnsi="TH SarabunIT๙" w:cs="TH SarabunIT๙"/>
                <w:sz w:val="30"/>
                <w:szCs w:val="30"/>
              </w:rPr>
              <w:t>(PO)</w:t>
            </w:r>
          </w:p>
          <w:p w:rsidR="00A965CA" w:rsidRPr="00EC30B0" w:rsidRDefault="00A965CA" w:rsidP="00AA10B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ลงนามในสัญญาแล้ว (ยังไม่ได้ทำ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PO)</w:t>
            </w:r>
          </w:p>
          <w:p w:rsidR="00A965CA" w:rsidRPr="00EC30B0" w:rsidRDefault="00A965CA" w:rsidP="00AA10B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EC30B0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EC30B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ได้ผู้รับจ้างแล้ว รอลงนาม</w:t>
            </w:r>
          </w:p>
          <w:p w:rsidR="00A965CA" w:rsidRPr="004736F6" w:rsidRDefault="00A965CA" w:rsidP="00AA10B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EC30B0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อยู่ระหว่างประกาศประกวดราคา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สอบราคา</w:t>
            </w:r>
          </w:p>
          <w:p w:rsidR="00365472" w:rsidRDefault="00A965CA" w:rsidP="00AA10BF">
            <w:pPr>
              <w:tabs>
                <w:tab w:val="left" w:pos="1418"/>
              </w:tabs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5. 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ยกเลิกดำเนินการ</w:t>
            </w:r>
          </w:p>
          <w:p w:rsidR="00E6204D" w:rsidRPr="00365472" w:rsidRDefault="00E6204D" w:rsidP="00AA10BF">
            <w:pPr>
              <w:tabs>
                <w:tab w:val="left" w:pos="1418"/>
              </w:tabs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6. อยู่ระหว่างเสนอขอยกเลิก</w:t>
            </w:r>
          </w:p>
        </w:tc>
        <w:tc>
          <w:tcPr>
            <w:tcW w:w="1134" w:type="dxa"/>
          </w:tcPr>
          <w:p w:rsidR="005A04B6" w:rsidRDefault="004F7C55" w:rsidP="006E671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9919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:rsidR="004F7C55" w:rsidRDefault="009919A1" w:rsidP="006E671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4F7C55" w:rsidRDefault="008E224E" w:rsidP="006E671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  <w:p w:rsidR="004F7C55" w:rsidRDefault="008E224E" w:rsidP="006E671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  <w:p w:rsidR="004F7C55" w:rsidRDefault="004F7C55" w:rsidP="006E671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  <w:p w:rsidR="00E6204D" w:rsidRPr="00D37159" w:rsidRDefault="00E6204D" w:rsidP="006E671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1733F4" w:rsidRDefault="0079733D" w:rsidP="006E671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  <w:r w:rsidR="009919A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9</w:t>
            </w:r>
          </w:p>
          <w:p w:rsidR="0079733D" w:rsidRDefault="009919A1" w:rsidP="006E671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</w:t>
            </w:r>
          </w:p>
          <w:p w:rsidR="0079733D" w:rsidRDefault="00B0573E" w:rsidP="006E671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  <w:p w:rsidR="0079733D" w:rsidRDefault="009919A1" w:rsidP="006E671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79733D" w:rsidRDefault="0079733D" w:rsidP="006E671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7</w:t>
            </w:r>
          </w:p>
          <w:p w:rsidR="00E6204D" w:rsidRPr="006E671B" w:rsidRDefault="00E6204D" w:rsidP="006E671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</w:t>
            </w:r>
          </w:p>
        </w:tc>
      </w:tr>
    </w:tbl>
    <w:p w:rsidR="007222B8" w:rsidRPr="007222B8" w:rsidRDefault="00636452" w:rsidP="00A3013B">
      <w:pPr>
        <w:pStyle w:val="a4"/>
        <w:numPr>
          <w:ilvl w:val="0"/>
          <w:numId w:val="2"/>
        </w:numPr>
        <w:spacing w:before="120" w:after="360" w:line="240" w:lineRule="auto"/>
        <w:ind w:left="1429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7222B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ผลการเบิกจ่าย ณ วันที่ </w:t>
      </w:r>
      <w:r w:rsidR="002E3102" w:rsidRPr="007222B8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="007222B8" w:rsidRPr="007222B8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7222B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มิถุนายน 2560 เบิกจ่ายรวม </w:t>
      </w:r>
      <w:r w:rsidR="007222B8" w:rsidRPr="007222B8">
        <w:rPr>
          <w:rFonts w:ascii="TH SarabunIT๙" w:eastAsia="Cordia New" w:hAnsi="TH SarabunIT๙" w:cs="TH SarabunIT๙" w:hint="cs"/>
          <w:sz w:val="32"/>
          <w:szCs w:val="32"/>
          <w:cs/>
        </w:rPr>
        <w:t>42</w:t>
      </w:r>
      <w:r w:rsidRPr="007222B8">
        <w:rPr>
          <w:rFonts w:ascii="TH SarabunIT๙" w:eastAsia="Cordia New" w:hAnsi="TH SarabunIT๙" w:cs="TH SarabunIT๙"/>
          <w:sz w:val="32"/>
          <w:szCs w:val="32"/>
        </w:rPr>
        <w:t>,</w:t>
      </w:r>
      <w:r w:rsidR="007222B8" w:rsidRPr="007222B8">
        <w:rPr>
          <w:rFonts w:ascii="TH SarabunIT๙" w:eastAsia="Cordia New" w:hAnsi="TH SarabunIT๙" w:cs="TH SarabunIT๙" w:hint="cs"/>
          <w:sz w:val="32"/>
          <w:szCs w:val="32"/>
          <w:cs/>
        </w:rPr>
        <w:t>060</w:t>
      </w:r>
      <w:r w:rsidRPr="007222B8">
        <w:rPr>
          <w:rFonts w:ascii="TH SarabunIT๙" w:eastAsia="Cordia New" w:hAnsi="TH SarabunIT๙" w:cs="TH SarabunIT๙"/>
          <w:sz w:val="32"/>
          <w:szCs w:val="32"/>
        </w:rPr>
        <w:t>,</w:t>
      </w:r>
      <w:r w:rsidR="007222B8" w:rsidRPr="007222B8">
        <w:rPr>
          <w:rFonts w:ascii="TH SarabunIT๙" w:eastAsia="Cordia New" w:hAnsi="TH SarabunIT๙" w:cs="TH SarabunIT๙" w:hint="cs"/>
          <w:sz w:val="32"/>
          <w:szCs w:val="32"/>
          <w:cs/>
        </w:rPr>
        <w:t>54</w:t>
      </w:r>
      <w:r w:rsidR="00A3013B" w:rsidRPr="007222B8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="007222B8" w:rsidRPr="007222B8">
        <w:rPr>
          <w:rFonts w:ascii="TH SarabunIT๙" w:eastAsia="Cordia New" w:hAnsi="TH SarabunIT๙" w:cs="TH SarabunIT๙"/>
          <w:sz w:val="32"/>
          <w:szCs w:val="32"/>
        </w:rPr>
        <w:t>.67</w:t>
      </w:r>
      <w:r w:rsidRPr="007222B8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222B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บาท </w:t>
      </w:r>
    </w:p>
    <w:p w:rsidR="006E671B" w:rsidRDefault="00636452" w:rsidP="006E671B">
      <w:pPr>
        <w:pStyle w:val="a4"/>
        <w:spacing w:before="120" w:after="360" w:line="240" w:lineRule="auto"/>
        <w:ind w:left="1429"/>
        <w:jc w:val="thaiDistribute"/>
        <w:rPr>
          <w:rFonts w:ascii="TH SarabunIT๙" w:hAnsi="TH SarabunIT๙" w:cs="TH SarabunIT๙"/>
          <w:sz w:val="32"/>
          <w:szCs w:val="32"/>
        </w:rPr>
      </w:pPr>
      <w:r w:rsidRPr="007222B8">
        <w:rPr>
          <w:rFonts w:ascii="TH SarabunIT๙" w:eastAsia="Cordia New" w:hAnsi="TH SarabunIT๙" w:cs="TH SarabunIT๙" w:hint="cs"/>
          <w:sz w:val="32"/>
          <w:szCs w:val="32"/>
          <w:cs/>
        </w:rPr>
        <w:t>(</w:t>
      </w:r>
      <w:r w:rsidR="007222B8">
        <w:rPr>
          <w:rFonts w:ascii="TH SarabunIT๙" w:eastAsia="Cordia New" w:hAnsi="TH SarabunIT๙" w:cs="TH SarabunIT๙" w:hint="cs"/>
          <w:sz w:val="32"/>
          <w:szCs w:val="32"/>
          <w:cs/>
        </w:rPr>
        <w:t>สี่สิบสองล้านหกหมื่นห้าร้อยสี่</w:t>
      </w:r>
      <w:r w:rsidR="008E224E" w:rsidRPr="007222B8">
        <w:rPr>
          <w:rFonts w:ascii="TH SarabunIT๙" w:eastAsia="Cordia New" w:hAnsi="TH SarabunIT๙" w:cs="TH SarabunIT๙" w:hint="cs"/>
          <w:sz w:val="32"/>
          <w:szCs w:val="32"/>
          <w:cs/>
        </w:rPr>
        <w:t>สิบเอ็ด</w:t>
      </w:r>
      <w:r w:rsidR="00C00A9B" w:rsidRPr="007222B8">
        <w:rPr>
          <w:rFonts w:ascii="TH SarabunIT๙" w:eastAsia="Cordia New" w:hAnsi="TH SarabunIT๙" w:cs="TH SarabunIT๙" w:hint="cs"/>
          <w:sz w:val="32"/>
          <w:szCs w:val="32"/>
          <w:cs/>
        </w:rPr>
        <w:t>บาท</w:t>
      </w:r>
      <w:r w:rsidR="00DA6D41">
        <w:rPr>
          <w:rFonts w:ascii="TH SarabunIT๙" w:eastAsia="Cordia New" w:hAnsi="TH SarabunIT๙" w:cs="TH SarabunIT๙" w:hint="cs"/>
          <w:sz w:val="32"/>
          <w:szCs w:val="32"/>
          <w:cs/>
        </w:rPr>
        <w:t>หกสิบเจ็ดสตางค์</w:t>
      </w:r>
      <w:r w:rsidRPr="007222B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) คิดเป็นร้อยละ </w:t>
      </w:r>
      <w:r w:rsidR="00DA6D41">
        <w:rPr>
          <w:rFonts w:ascii="TH SarabunIT๙" w:eastAsia="Cordia New" w:hAnsi="TH SarabunIT๙" w:cs="TH SarabunIT๙" w:hint="cs"/>
          <w:sz w:val="32"/>
          <w:szCs w:val="32"/>
          <w:cs/>
        </w:rPr>
        <w:t>4.72</w:t>
      </w:r>
    </w:p>
    <w:p w:rsidR="00E24F5E" w:rsidRPr="00242F88" w:rsidRDefault="00E24F5E" w:rsidP="00E24F5E">
      <w:pPr>
        <w:pStyle w:val="a4"/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</w:t>
      </w:r>
    </w:p>
    <w:sectPr w:rsidR="00E24F5E" w:rsidRPr="00242F88" w:rsidSect="005B532A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D7DE5"/>
    <w:multiLevelType w:val="hybridMultilevel"/>
    <w:tmpl w:val="F918A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77435"/>
    <w:multiLevelType w:val="hybridMultilevel"/>
    <w:tmpl w:val="A8AEA0E6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29"/>
    <w:rsid w:val="00022496"/>
    <w:rsid w:val="000355D6"/>
    <w:rsid w:val="000419FF"/>
    <w:rsid w:val="000448B9"/>
    <w:rsid w:val="00046221"/>
    <w:rsid w:val="000941B6"/>
    <w:rsid w:val="000A625A"/>
    <w:rsid w:val="000A6430"/>
    <w:rsid w:val="000F7205"/>
    <w:rsid w:val="001259EB"/>
    <w:rsid w:val="001733F4"/>
    <w:rsid w:val="001A0653"/>
    <w:rsid w:val="001A26D7"/>
    <w:rsid w:val="001B21F5"/>
    <w:rsid w:val="001B2DD3"/>
    <w:rsid w:val="001C02F9"/>
    <w:rsid w:val="001C0654"/>
    <w:rsid w:val="001C540A"/>
    <w:rsid w:val="001E7B98"/>
    <w:rsid w:val="001F40B0"/>
    <w:rsid w:val="002079BD"/>
    <w:rsid w:val="002138E7"/>
    <w:rsid w:val="00220484"/>
    <w:rsid w:val="00242F88"/>
    <w:rsid w:val="002445FB"/>
    <w:rsid w:val="002549C8"/>
    <w:rsid w:val="00272D2F"/>
    <w:rsid w:val="00283773"/>
    <w:rsid w:val="002A41A0"/>
    <w:rsid w:val="002C006E"/>
    <w:rsid w:val="002D037C"/>
    <w:rsid w:val="002D59C2"/>
    <w:rsid w:val="002E0ABA"/>
    <w:rsid w:val="002E3102"/>
    <w:rsid w:val="003014B9"/>
    <w:rsid w:val="00365472"/>
    <w:rsid w:val="003665A2"/>
    <w:rsid w:val="00375522"/>
    <w:rsid w:val="0039258C"/>
    <w:rsid w:val="0039741C"/>
    <w:rsid w:val="003A3612"/>
    <w:rsid w:val="003C409D"/>
    <w:rsid w:val="003D6AB1"/>
    <w:rsid w:val="0042545B"/>
    <w:rsid w:val="0044617B"/>
    <w:rsid w:val="00473893"/>
    <w:rsid w:val="00484220"/>
    <w:rsid w:val="004B4350"/>
    <w:rsid w:val="004E507D"/>
    <w:rsid w:val="004F0D38"/>
    <w:rsid w:val="004F7C55"/>
    <w:rsid w:val="005316A2"/>
    <w:rsid w:val="00540EC0"/>
    <w:rsid w:val="00551EAE"/>
    <w:rsid w:val="00555F0F"/>
    <w:rsid w:val="005A04B6"/>
    <w:rsid w:val="005B532A"/>
    <w:rsid w:val="005D75BB"/>
    <w:rsid w:val="005F18DD"/>
    <w:rsid w:val="005F2B16"/>
    <w:rsid w:val="00610FD6"/>
    <w:rsid w:val="00636452"/>
    <w:rsid w:val="00642E71"/>
    <w:rsid w:val="00672F48"/>
    <w:rsid w:val="006751AD"/>
    <w:rsid w:val="0068050B"/>
    <w:rsid w:val="00681905"/>
    <w:rsid w:val="006878B8"/>
    <w:rsid w:val="006A66B7"/>
    <w:rsid w:val="006E671B"/>
    <w:rsid w:val="007136D9"/>
    <w:rsid w:val="007222B8"/>
    <w:rsid w:val="00725BD5"/>
    <w:rsid w:val="00725DF6"/>
    <w:rsid w:val="00761F71"/>
    <w:rsid w:val="007675FC"/>
    <w:rsid w:val="00772B41"/>
    <w:rsid w:val="00781CDB"/>
    <w:rsid w:val="0079733D"/>
    <w:rsid w:val="007B66A7"/>
    <w:rsid w:val="007B68B7"/>
    <w:rsid w:val="007C619F"/>
    <w:rsid w:val="007E6BD5"/>
    <w:rsid w:val="007F71E1"/>
    <w:rsid w:val="008068F1"/>
    <w:rsid w:val="0082493A"/>
    <w:rsid w:val="008561DB"/>
    <w:rsid w:val="00862958"/>
    <w:rsid w:val="00866E02"/>
    <w:rsid w:val="00867503"/>
    <w:rsid w:val="008707B9"/>
    <w:rsid w:val="00882737"/>
    <w:rsid w:val="0088295E"/>
    <w:rsid w:val="008A13B3"/>
    <w:rsid w:val="008A1924"/>
    <w:rsid w:val="008A59DB"/>
    <w:rsid w:val="008A6F29"/>
    <w:rsid w:val="008C2F7F"/>
    <w:rsid w:val="008E1780"/>
    <w:rsid w:val="008E224E"/>
    <w:rsid w:val="008E2F1E"/>
    <w:rsid w:val="0092086F"/>
    <w:rsid w:val="0092153C"/>
    <w:rsid w:val="00930BE6"/>
    <w:rsid w:val="00931391"/>
    <w:rsid w:val="00967B61"/>
    <w:rsid w:val="00986C70"/>
    <w:rsid w:val="009919A1"/>
    <w:rsid w:val="009A03CB"/>
    <w:rsid w:val="009C2AFE"/>
    <w:rsid w:val="009E525B"/>
    <w:rsid w:val="009F3BE2"/>
    <w:rsid w:val="00A3013B"/>
    <w:rsid w:val="00A3334C"/>
    <w:rsid w:val="00A55276"/>
    <w:rsid w:val="00A64101"/>
    <w:rsid w:val="00A81685"/>
    <w:rsid w:val="00A965CA"/>
    <w:rsid w:val="00AA20F6"/>
    <w:rsid w:val="00AA593B"/>
    <w:rsid w:val="00AB5703"/>
    <w:rsid w:val="00AE4EE2"/>
    <w:rsid w:val="00AE7952"/>
    <w:rsid w:val="00B0573E"/>
    <w:rsid w:val="00B43EFB"/>
    <w:rsid w:val="00B72878"/>
    <w:rsid w:val="00B86FB2"/>
    <w:rsid w:val="00BA3535"/>
    <w:rsid w:val="00BB6BEB"/>
    <w:rsid w:val="00BF04E2"/>
    <w:rsid w:val="00C00A9B"/>
    <w:rsid w:val="00C01230"/>
    <w:rsid w:val="00C45591"/>
    <w:rsid w:val="00C47BF2"/>
    <w:rsid w:val="00C66028"/>
    <w:rsid w:val="00C83276"/>
    <w:rsid w:val="00C8559C"/>
    <w:rsid w:val="00CA0EAA"/>
    <w:rsid w:val="00CB6542"/>
    <w:rsid w:val="00CD0484"/>
    <w:rsid w:val="00CD2FDC"/>
    <w:rsid w:val="00D002CD"/>
    <w:rsid w:val="00D01F42"/>
    <w:rsid w:val="00D02CFE"/>
    <w:rsid w:val="00D41D2F"/>
    <w:rsid w:val="00D433B5"/>
    <w:rsid w:val="00D72F90"/>
    <w:rsid w:val="00D7689D"/>
    <w:rsid w:val="00D80BD3"/>
    <w:rsid w:val="00DA6D41"/>
    <w:rsid w:val="00DF560B"/>
    <w:rsid w:val="00E165B7"/>
    <w:rsid w:val="00E24F5E"/>
    <w:rsid w:val="00E533ED"/>
    <w:rsid w:val="00E6204D"/>
    <w:rsid w:val="00E621E2"/>
    <w:rsid w:val="00E6469B"/>
    <w:rsid w:val="00E94852"/>
    <w:rsid w:val="00ED1F0F"/>
    <w:rsid w:val="00F00CA8"/>
    <w:rsid w:val="00F36D32"/>
    <w:rsid w:val="00F61CDA"/>
    <w:rsid w:val="00F646A2"/>
    <w:rsid w:val="00F72EEA"/>
    <w:rsid w:val="00F74ACA"/>
    <w:rsid w:val="00F74DA4"/>
    <w:rsid w:val="00F76C01"/>
    <w:rsid w:val="00F86294"/>
    <w:rsid w:val="00F971F8"/>
    <w:rsid w:val="00FA0E1C"/>
    <w:rsid w:val="00FA29F5"/>
    <w:rsid w:val="00FB3969"/>
    <w:rsid w:val="00FD60D4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2BD5-74C2-43BE-9A60-FFF1F976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jass</cp:lastModifiedBy>
  <cp:revision>2</cp:revision>
  <cp:lastPrinted>2017-06-21T09:17:00Z</cp:lastPrinted>
  <dcterms:created xsi:type="dcterms:W3CDTF">2017-06-28T07:25:00Z</dcterms:created>
  <dcterms:modified xsi:type="dcterms:W3CDTF">2017-06-28T07:25:00Z</dcterms:modified>
</cp:coreProperties>
</file>