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08B1" w:rsidRDefault="00F5611E" w:rsidP="00491D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-224790</wp:posOffset>
                </wp:positionV>
                <wp:extent cx="1890395" cy="353695"/>
                <wp:effectExtent l="0" t="0" r="14605" b="2730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8B1" w:rsidRPr="00045739" w:rsidRDefault="003308B1" w:rsidP="003308B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7.45pt;margin-top:-17.7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n/TQIAAGAEAAAOAAAAZHJzL2Uyb0RvYy54bWysVM2O0zAQviPxDpbvNP1d2qjpaulShLT8&#10;SAsP4DpOY+F4gu02WW4gJOAxOCBOXDhl3yaPwtjpdsvfBZGDNdMZf/7mm5nOT+tCkZ0wVoJO6KDX&#10;p0RoDqnUm4S+fLG6N6XEOqZTpkCLhF4JS08Xd+/MqzIWQ8hBpcIQBNE2rsqE5s6VcRRZnouC2R6U&#10;QmMwA1Mwh67ZRKlhFaIXKhr2+ydRBSYtDXBhLf563gXpIuBnmeDuWZZZ4YhKKHJz4TThXPszWsxZ&#10;vDGszCXf02D/wKJgUuOjB6hz5hjZGvkbVCG5AQuZ63EoIsgyyUWoAasZ9H+p5jJnpQi1oDi2PMhk&#10;/x8sf7p7bohMEzqkRLMCW9Q2b9vmS3v9sW2+tc2HtnnXXn8K9vu2+do239vmMxl65arSxghwWSKE&#10;qx9AjRMQVLDlBfBXlmhY5kxvxJkxUOWCpch84G9GR1c7HOtB1tUTSJEC2zoIQHVmCi8rCkUQHTt4&#10;deiaqB3h/snprD+aTSjhGBtNRido+ydYfHO7NNY9ElAQbyTU4FQEdLa7sK5LvUnxj1lQMl1JpYJj&#10;NuulMmTHcIJW4duj/5SmNKkSOpsMJ50Af4Xoh+9PEIV0uApKFgmdHpJY7GV7qFOkyWLHpOpsrE7p&#10;vY5euk5EV69rTPTiriG9QkUNdCOPK4pGDuYNJRWOe0Lt6y0zghL1WGNXZoPx2O9HcMaT+0N0zHFk&#10;fRxhmiNUQh0lnbl0Yac8Rw1n2L1MBmFvmey54hiH1uxXzu/JsR+ybv8YFj8AAAD//wMAUEsDBBQA&#10;BgAIAAAAIQCtEH2N4QAAAAoBAAAPAAAAZHJzL2Rvd25yZXYueG1sTI/LTsMwEEX3SPyDNUhsUOuQ&#10;F03IpEJIILqDtoKtG7tJhD0OsZuGv8esYDm6R/eeqdaz0WxSo+stIdwuI2CKGit7ahH2u6fFCpjz&#10;gqTQlhTCt3Kwri8vKlFKe6Y3NW19y0IJuVIgdN4PJeeu6ZQRbmkHRSE72tEIH86x5XIU51BuNI+j&#10;KOdG9BQWOjGox041n9uTQVilL9OH2ySv701+1IW/uZuev0bE66v54R6YV7P/g+FXP6hDHZwO9kTS&#10;MY2QZ2kRUIRFkqXAAlFkcQ7sgBBHCfC64v9fqH8AAAD//wMAUEsBAi0AFAAGAAgAAAAhALaDOJL+&#10;AAAA4QEAABMAAAAAAAAAAAAAAAAAAAAAAFtDb250ZW50X1R5cGVzXS54bWxQSwECLQAUAAYACAAA&#10;ACEAOP0h/9YAAACUAQAACwAAAAAAAAAAAAAAAAAvAQAAX3JlbHMvLnJlbHNQSwECLQAUAAYACAAA&#10;ACEAYuYJ/00CAABgBAAADgAAAAAAAAAAAAAAAAAuAgAAZHJzL2Uyb0RvYy54bWxQSwECLQAUAAYA&#10;CAAAACEArRB9jeEAAAAKAQAADwAAAAAAAAAAAAAAAACnBAAAZHJzL2Rvd25yZXYueG1sUEsFBgAA&#10;AAAEAAQA8wAAALUFAAAAAA==&#10;">
                <v:textbox>
                  <w:txbxContent>
                    <w:p w:rsidR="003308B1" w:rsidRPr="00045739" w:rsidRDefault="003308B1" w:rsidP="003308B1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308B1" w:rsidRDefault="003308B1" w:rsidP="00491D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91DFC" w:rsidRPr="00CE7C64" w:rsidRDefault="00CE7C64" w:rsidP="00491DFC">
      <w:pPr>
        <w:spacing w:after="0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CE7C64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</w:t>
      </w:r>
      <w:r w:rsidR="009F4EC2" w:rsidRPr="00CE7C64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มอบป้ายรับรอง</w:t>
      </w:r>
      <w:r w:rsidR="00250226" w:rsidRPr="00CE7C6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สถานที่จำหน่ายสินค้าเกษตรมาตรฐานอาหารปลอดภัยและร้านอาหารวัตถุดิบปลอดภัย</w:t>
      </w:r>
    </w:p>
    <w:p w:rsidR="009F4EC2" w:rsidRPr="00CE7C64" w:rsidRDefault="009F4EC2" w:rsidP="00491D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7C6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เลือกใช้สินค้า </w:t>
      </w:r>
      <w:r w:rsidRPr="00CE7C64">
        <w:rPr>
          <w:rFonts w:ascii="TH SarabunIT๙" w:hAnsi="TH SarabunIT๙" w:cs="TH SarabunIT๙"/>
          <w:b/>
          <w:bCs/>
          <w:spacing w:val="-10"/>
          <w:sz w:val="32"/>
          <w:szCs w:val="32"/>
        </w:rPr>
        <w:t>Q</w:t>
      </w:r>
      <w:r w:rsidRPr="00CE7C6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(</w:t>
      </w:r>
      <w:r w:rsidRPr="00CE7C64">
        <w:rPr>
          <w:rFonts w:ascii="TH SarabunIT๙" w:hAnsi="TH SarabunIT๙" w:cs="TH SarabunIT๙"/>
          <w:b/>
          <w:bCs/>
          <w:spacing w:val="-10"/>
          <w:sz w:val="32"/>
          <w:szCs w:val="32"/>
        </w:rPr>
        <w:t>Q Restaurant</w:t>
      </w:r>
      <w:r w:rsidRPr="00CE7C6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)</w:t>
      </w:r>
    </w:p>
    <w:p w:rsidR="00AB0F10" w:rsidRPr="00CE7C64" w:rsidRDefault="00AB0F10" w:rsidP="00491D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</w:t>
      </w:r>
    </w:p>
    <w:p w:rsidR="0015179A" w:rsidRPr="00AB0F10" w:rsidRDefault="00181F7B" w:rsidP="00AB0F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F10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F4EC2" w:rsidRPr="00AB0F10">
        <w:rPr>
          <w:rFonts w:ascii="TH SarabunIT๙" w:hAnsi="TH SarabunIT๙" w:cs="TH SarabunIT๙" w:hint="cs"/>
          <w:sz w:val="32"/>
          <w:szCs w:val="32"/>
          <w:cs/>
        </w:rPr>
        <w:t>ความเป็นมาของเรื่อง</w:t>
      </w:r>
    </w:p>
    <w:p w:rsidR="00E81E2B" w:rsidRPr="00740643" w:rsidRDefault="00181F7B" w:rsidP="00AB0F10">
      <w:pPr>
        <w:tabs>
          <w:tab w:val="left" w:pos="851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        </w:t>
      </w:r>
      <w:r w:rsidR="0015179A" w:rsidRPr="00804C9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15179A" w:rsidRPr="0015179A">
        <w:rPr>
          <w:rFonts w:ascii="TH SarabunIT๙" w:eastAsia="Calibri" w:hAnsi="TH SarabunIT๙" w:cs="TH SarabunIT๙"/>
          <w:sz w:val="32"/>
          <w:szCs w:val="32"/>
          <w:cs/>
        </w:rPr>
        <w:t>กระทรวงเกษตรและสหกรณ์</w:t>
      </w:r>
      <w:r w:rsidR="0015179A" w:rsidRPr="0015179A"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 w:rsidR="0015179A" w:rsidRPr="0015179A">
        <w:rPr>
          <w:rFonts w:ascii="TH SarabunIT๙" w:eastAsia="Calibri" w:hAnsi="TH SarabunIT๙" w:cs="TH SarabunIT๙"/>
          <w:sz w:val="32"/>
          <w:szCs w:val="32"/>
          <w:cs/>
        </w:rPr>
        <w:t>จัดทำแผนยุทธศาสตร์ความปลอดภัยด้านอาหารเพื่อยกระดับคุณภาพสินค้าเกษตรและอาหารของไทย ให้มีมาตรฐานความปลอดภัยสอดคล้องกับข้อกำหนดขององค์กรระหว่างประเทศ ตลอดห่วงโซ่อาหาร (</w:t>
      </w:r>
      <w:r w:rsidR="0015179A" w:rsidRPr="0015179A">
        <w:rPr>
          <w:rFonts w:ascii="TH SarabunIT๙" w:eastAsia="Calibri" w:hAnsi="TH SarabunIT๙" w:cs="TH SarabunIT๙"/>
          <w:sz w:val="32"/>
          <w:szCs w:val="32"/>
        </w:rPr>
        <w:t>Fo</w:t>
      </w:r>
      <w:r w:rsidR="00B369CD">
        <w:rPr>
          <w:rFonts w:ascii="TH SarabunIT๙" w:eastAsia="Calibri" w:hAnsi="TH SarabunIT๙" w:cs="TH SarabunIT๙"/>
          <w:sz w:val="32"/>
          <w:szCs w:val="32"/>
        </w:rPr>
        <w:t xml:space="preserve">rm Farm to </w:t>
      </w:r>
      <w:r w:rsidR="0015179A" w:rsidRPr="0015179A">
        <w:rPr>
          <w:rFonts w:ascii="TH SarabunIT๙" w:eastAsia="Calibri" w:hAnsi="TH SarabunIT๙" w:cs="TH SarabunIT๙"/>
          <w:sz w:val="32"/>
          <w:szCs w:val="32"/>
        </w:rPr>
        <w:t>Table</w:t>
      </w:r>
      <w:r w:rsidR="0015179A" w:rsidRPr="001517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 ซึ่งได้กำหนดให้ใช้เครื่องหมายรับรองมาตรฐานสินค้าเกษตรและอาหาร หรือ </w:t>
      </w:r>
      <w:r w:rsidR="0015179A" w:rsidRPr="0015179A">
        <w:rPr>
          <w:rFonts w:ascii="TH SarabunIT๙" w:eastAsia="Calibri" w:hAnsi="TH SarabunIT๙" w:cs="TH SarabunIT๙"/>
          <w:sz w:val="32"/>
          <w:szCs w:val="32"/>
        </w:rPr>
        <w:t xml:space="preserve">“Q” </w:t>
      </w:r>
      <w:r w:rsidR="00AB0F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ได้จัดทำโครงการสถานที่จำหน่ายสินค้าเกษตรมาตรฐานอาหารปลอดภัยและโครงการร้านอาหารวัตถุดิบปลอดภัย เลือกใช้สินค้า </w:t>
      </w:r>
      <w:r w:rsidR="00AB0F10">
        <w:rPr>
          <w:rFonts w:ascii="TH SarabunIT๙" w:eastAsia="Calibri" w:hAnsi="TH SarabunIT๙" w:cs="TH SarabunIT๙"/>
          <w:sz w:val="32"/>
          <w:szCs w:val="32"/>
        </w:rPr>
        <w:t xml:space="preserve">Q </w:t>
      </w:r>
      <w:r w:rsidR="00AB0F10" w:rsidRPr="00534697">
        <w:rPr>
          <w:rFonts w:ascii="TH SarabunIT๙" w:hAnsi="TH SarabunIT๙" w:cs="TH SarabunIT๙" w:hint="cs"/>
          <w:spacing w:val="6"/>
          <w:sz w:val="32"/>
          <w:szCs w:val="32"/>
          <w:cs/>
        </w:rPr>
        <w:t>(</w:t>
      </w:r>
      <w:r w:rsidR="00AB0F10" w:rsidRPr="00534697">
        <w:rPr>
          <w:rFonts w:ascii="TH SarabunIT๙" w:hAnsi="TH SarabunIT๙" w:cs="TH SarabunIT๙"/>
          <w:spacing w:val="6"/>
          <w:sz w:val="32"/>
          <w:szCs w:val="32"/>
        </w:rPr>
        <w:t>Q Restaurant</w:t>
      </w:r>
      <w:r w:rsidR="00AB0F10" w:rsidRPr="00534697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) </w:t>
      </w:r>
      <w:r w:rsidR="00AB0F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มีวัตถุประสงค์ </w:t>
      </w:r>
      <w:r w:rsidR="0015179A" w:rsidRPr="0015179A">
        <w:rPr>
          <w:rFonts w:ascii="TH SarabunIT๙" w:hAnsi="TH SarabunIT๙" w:cs="TH SarabunIT๙" w:hint="cs"/>
          <w:sz w:val="32"/>
          <w:szCs w:val="32"/>
          <w:cs/>
        </w:rPr>
        <w:t>เพื่อเป็นการเพิ่มช่องทางการตลาดให้กับสินค้า</w:t>
      </w:r>
      <w:r w:rsidR="006608ED">
        <w:rPr>
          <w:rFonts w:ascii="TH SarabunIT๙" w:hAnsi="TH SarabunIT๙" w:cs="TH SarabunIT๙" w:hint="cs"/>
          <w:sz w:val="32"/>
          <w:szCs w:val="32"/>
          <w:cs/>
        </w:rPr>
        <w:t>และร้านอาหาร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79A" w:rsidRPr="0015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79A" w:rsidRPr="0015179A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เพื่อให้ผู้บริโภคสามารถหาซื้อสินค้าเกษตรและอาหารที่มีคุณภาพปลอดภัย</w:t>
      </w:r>
      <w:r w:rsidR="0015179A" w:rsidRPr="00151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5179A" w:rsidRPr="0015179A">
        <w:rPr>
          <w:rFonts w:ascii="TH SarabunIT๙" w:hAnsi="TH SarabunIT๙" w:cs="TH SarabunIT๙" w:hint="cs"/>
          <w:sz w:val="32"/>
          <w:szCs w:val="32"/>
          <w:cs/>
        </w:rPr>
        <w:t xml:space="preserve">ประชาสัมพันธ์ร้านอาหารที่ผ่านการรับรอง ซึ่งเลือกใช้วัตถุดิบจากสินค้า </w:t>
      </w:r>
      <w:r w:rsidR="0015179A" w:rsidRPr="0015179A">
        <w:rPr>
          <w:rFonts w:ascii="TH SarabunIT๙" w:hAnsi="TH SarabunIT๙" w:cs="TH SarabunIT๙"/>
          <w:sz w:val="32"/>
          <w:szCs w:val="32"/>
        </w:rPr>
        <w:t>Q</w:t>
      </w:r>
      <w:r w:rsidR="0015179A" w:rsidRPr="0015179A">
        <w:rPr>
          <w:rFonts w:ascii="TH SarabunIT๙" w:hAnsi="TH SarabunIT๙" w:cs="TH SarabunIT๙" w:hint="cs"/>
          <w:sz w:val="32"/>
          <w:szCs w:val="32"/>
          <w:cs/>
        </w:rPr>
        <w:t xml:space="preserve"> หรือจากฟาร์ม </w:t>
      </w:r>
      <w:r w:rsidR="0015179A" w:rsidRPr="0015179A">
        <w:rPr>
          <w:rFonts w:ascii="TH SarabunIT๙" w:hAnsi="TH SarabunIT๙" w:cs="TH SarabunIT๙"/>
          <w:sz w:val="32"/>
          <w:szCs w:val="32"/>
        </w:rPr>
        <w:t>GAP</w:t>
      </w:r>
      <w:r w:rsidR="0015179A" w:rsidRPr="0015179A">
        <w:rPr>
          <w:rFonts w:ascii="TH SarabunIT๙" w:hAnsi="TH SarabunIT๙" w:cs="TH SarabunIT๙" w:hint="cs"/>
          <w:sz w:val="32"/>
          <w:szCs w:val="32"/>
          <w:cs/>
        </w:rPr>
        <w:t xml:space="preserve"> ที่มีความปลอดภัย หรือใช้ผลผลิตที่เกิดจากผู้ผลิตรับรองตนเอง (</w:t>
      </w:r>
      <w:proofErr w:type="spellStart"/>
      <w:r w:rsidR="0015179A" w:rsidRPr="0015179A">
        <w:rPr>
          <w:rFonts w:ascii="TH SarabunIT๙" w:hAnsi="TH SarabunIT๙" w:cs="TH SarabunIT๙"/>
          <w:sz w:val="32"/>
          <w:szCs w:val="32"/>
        </w:rPr>
        <w:t>Self Claim</w:t>
      </w:r>
      <w:proofErr w:type="spellEnd"/>
      <w:r w:rsidR="0015179A" w:rsidRPr="0015179A">
        <w:rPr>
          <w:rFonts w:ascii="TH SarabunIT๙" w:hAnsi="TH SarabunIT๙" w:cs="TH SarabunIT๙" w:hint="cs"/>
          <w:sz w:val="32"/>
          <w:szCs w:val="32"/>
          <w:cs/>
        </w:rPr>
        <w:t xml:space="preserve">) ว่าผลิตโดยไม่ใช้สารเคมีหรือจำกัดการใช้สารเคมี </w:t>
      </w:r>
    </w:p>
    <w:p w:rsidR="00181F7B" w:rsidRDefault="00AB0F10" w:rsidP="00181F7B">
      <w:pPr>
        <w:tabs>
          <w:tab w:val="left" w:pos="851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0643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73B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ผลการดำเนินงานที่ผ่านมา</w:t>
      </w:r>
    </w:p>
    <w:p w:rsidR="00114C09" w:rsidRDefault="00EF373B" w:rsidP="00181F7B">
      <w:pPr>
        <w:tabs>
          <w:tab w:val="left" w:pos="851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81F7B">
        <w:rPr>
          <w:rFonts w:ascii="TH SarabunIT๙" w:hAnsi="TH SarabunIT๙" w:cs="TH SarabunIT๙" w:hint="cs"/>
          <w:sz w:val="32"/>
          <w:szCs w:val="32"/>
          <w:cs/>
        </w:rPr>
        <w:t xml:space="preserve">ปี 2560 </w:t>
      </w:r>
      <w:r w:rsidR="003D3D1E"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คณะทำงานโครงการฯ </w:t>
      </w:r>
      <w:r w:rsidR="00181F7B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646DC5">
        <w:rPr>
          <w:rFonts w:ascii="TH SarabunIT๙" w:hAnsi="TH SarabunIT๙" w:cs="TH SarabunIT๙" w:hint="cs"/>
          <w:sz w:val="32"/>
          <w:szCs w:val="32"/>
          <w:cs/>
        </w:rPr>
        <w:t>การตรวจรับรองสถานที่จำหน่าย</w:t>
      </w:r>
      <w:r w:rsidR="00181F7B">
        <w:rPr>
          <w:rFonts w:ascii="TH SarabunIT๙" w:hAnsi="TH SarabunIT๙" w:cs="TH SarabunIT๙" w:hint="cs"/>
          <w:sz w:val="32"/>
          <w:szCs w:val="32"/>
          <w:cs/>
        </w:rPr>
        <w:t>สินค้าเกษตรมาตรฐานอาหารปลอดภัย</w:t>
      </w:r>
      <w:r w:rsidR="003D3D1E">
        <w:rPr>
          <w:rFonts w:ascii="TH SarabunIT๙" w:hAnsi="TH SarabunIT๙" w:cs="TH SarabunIT๙" w:hint="cs"/>
          <w:sz w:val="32"/>
          <w:szCs w:val="32"/>
          <w:cs/>
        </w:rPr>
        <w:t>และร้านอาหาร</w:t>
      </w:r>
      <w:r w:rsidR="00181F7B">
        <w:rPr>
          <w:rFonts w:ascii="TH SarabunIT๙" w:hAnsi="TH SarabunIT๙" w:cs="TH SarabunIT๙" w:hint="cs"/>
          <w:sz w:val="32"/>
          <w:szCs w:val="32"/>
          <w:cs/>
        </w:rPr>
        <w:t>วัตถุดิบปลอดภัย</w:t>
      </w:r>
      <w:r w:rsidR="00646DC5">
        <w:rPr>
          <w:rFonts w:ascii="TH SarabunIT๙" w:hAnsi="TH SarabunIT๙" w:cs="TH SarabunIT๙" w:hint="cs"/>
          <w:sz w:val="32"/>
          <w:szCs w:val="32"/>
          <w:cs/>
        </w:rPr>
        <w:t xml:space="preserve"> เลือกใช้สินค้า </w:t>
      </w:r>
      <w:r w:rsidR="00646DC5">
        <w:rPr>
          <w:rFonts w:ascii="TH SarabunIT๙" w:hAnsi="TH SarabunIT๙" w:cs="TH SarabunIT๙"/>
          <w:sz w:val="32"/>
          <w:szCs w:val="32"/>
        </w:rPr>
        <w:t xml:space="preserve">Q </w:t>
      </w:r>
      <w:r w:rsidR="003D3D1E" w:rsidRPr="00534697">
        <w:rPr>
          <w:rFonts w:ascii="TH SarabunIT๙" w:hAnsi="TH SarabunIT๙" w:cs="TH SarabunIT๙" w:hint="cs"/>
          <w:spacing w:val="6"/>
          <w:sz w:val="32"/>
          <w:szCs w:val="32"/>
          <w:cs/>
        </w:rPr>
        <w:t>(</w:t>
      </w:r>
      <w:r w:rsidR="003D3D1E" w:rsidRPr="00534697">
        <w:rPr>
          <w:rFonts w:ascii="TH SarabunIT๙" w:hAnsi="TH SarabunIT๙" w:cs="TH SarabunIT๙"/>
          <w:spacing w:val="6"/>
          <w:sz w:val="32"/>
          <w:szCs w:val="32"/>
        </w:rPr>
        <w:t>Q Restaurant</w:t>
      </w:r>
      <w:r w:rsidR="003D3D1E" w:rsidRPr="00534697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) </w:t>
      </w:r>
      <w:r w:rsidR="003D3D1E">
        <w:rPr>
          <w:rFonts w:ascii="TH SarabunIT๙" w:hAnsi="TH SarabunIT๙" w:cs="TH SarabunIT๙" w:hint="cs"/>
          <w:sz w:val="32"/>
          <w:szCs w:val="32"/>
          <w:cs/>
        </w:rPr>
        <w:t xml:space="preserve">ที่สมัครเข้าร่วมโครงการด้วยความสมัครใจ ผลการตรวจปรากฏว่า มีสถานที่จำหน่ายสินค้าเกษตรที่ผ่านการรับรอง </w:t>
      </w:r>
      <w:r w:rsidR="00646DC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3D3D1E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646D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3D1E">
        <w:rPr>
          <w:rFonts w:ascii="TH SarabunIT๙" w:hAnsi="TH SarabunIT๙" w:cs="TH SarabunIT๙" w:hint="cs"/>
          <w:sz w:val="32"/>
          <w:szCs w:val="32"/>
          <w:cs/>
        </w:rPr>
        <w:t>ตลาด 12 ร้านและร้านอาหารฯ ที่ผ่านการรับรอง จำนวน 3 ร้าน รายละเอียด</w:t>
      </w:r>
      <w:r w:rsidR="00114C09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A60288" w:rsidRDefault="00A60288" w:rsidP="00A60288">
      <w:pPr>
        <w:tabs>
          <w:tab w:val="left" w:pos="851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A60288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A60288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สถานที่จำหน่ายสินค้าเกษตร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คุณภาพมาตรฐานความปลอดภัย</w:t>
      </w:r>
    </w:p>
    <w:p w:rsidR="00026DDE" w:rsidRPr="00A60288" w:rsidRDefault="00A60288" w:rsidP="00A60288">
      <w:pPr>
        <w:tabs>
          <w:tab w:val="left" w:pos="851"/>
          <w:tab w:val="left" w:pos="1134"/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A60288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26DDE" w:rsidRPr="00A60288">
        <w:rPr>
          <w:rFonts w:ascii="TH SarabunIT๙" w:hAnsi="TH SarabunIT๙" w:cs="TH SarabunIT๙" w:hint="cs"/>
          <w:sz w:val="32"/>
          <w:szCs w:val="32"/>
          <w:cs/>
        </w:rPr>
        <w:t>ตลาดสดโพธิ์ทอง  จำนวน 6 ร้าน</w:t>
      </w:r>
    </w:p>
    <w:tbl>
      <w:tblPr>
        <w:tblStyle w:val="a4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2410"/>
        <w:gridCol w:w="4678"/>
      </w:tblGrid>
      <w:tr w:rsidR="00026DDE" w:rsidTr="00534697">
        <w:tc>
          <w:tcPr>
            <w:tcW w:w="425" w:type="dxa"/>
          </w:tcPr>
          <w:p w:rsidR="00026DDE" w:rsidRPr="002F5234" w:rsidRDefault="00A60288" w:rsidP="00026DDE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นางกัญญา ศรีดำรงพันธ์  </w:t>
            </w:r>
          </w:p>
        </w:tc>
        <w:tc>
          <w:tcPr>
            <w:tcW w:w="4678" w:type="dxa"/>
          </w:tcPr>
          <w:p w:rsidR="00026DDE" w:rsidRPr="008A1D5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สินค้าที่ผ่านการรับรอง   หมู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ฟาร์มมาตรฐาน</w:t>
            </w:r>
            <w:r w:rsidRPr="008A1D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8A1D54">
              <w:rPr>
                <w:rFonts w:ascii="TH SarabunIT๙" w:eastAsia="Calibri" w:hAnsi="TH SarabunIT๙" w:cs="TH SarabunIT๙"/>
                <w:sz w:val="32"/>
                <w:szCs w:val="32"/>
              </w:rPr>
              <w:t>CP</w:t>
            </w:r>
            <w:r w:rsidRPr="008A1D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26DDE" w:rsidTr="00534697">
        <w:tc>
          <w:tcPr>
            <w:tcW w:w="425" w:type="dxa"/>
          </w:tcPr>
          <w:p w:rsidR="00026DDE" w:rsidRPr="002F5234" w:rsidRDefault="00A60288" w:rsidP="00026DDE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นางเกษม ภู่พันธ์</w:t>
            </w:r>
          </w:p>
        </w:tc>
        <w:tc>
          <w:tcPr>
            <w:tcW w:w="467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สินค้าที่ผ่านการรับรอง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หมู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ฟาร์มมาตรฐาน</w:t>
            </w:r>
            <w:r w:rsidRPr="008A1D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8A1D54">
              <w:rPr>
                <w:rFonts w:ascii="TH SarabunIT๙" w:eastAsia="Calibri" w:hAnsi="TH SarabunIT๙" w:cs="TH SarabunIT๙"/>
                <w:sz w:val="32"/>
                <w:szCs w:val="32"/>
              </w:rPr>
              <w:t>CP</w:t>
            </w:r>
            <w:r w:rsidRPr="008A1D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26DDE" w:rsidTr="00534697">
        <w:tc>
          <w:tcPr>
            <w:tcW w:w="425" w:type="dxa"/>
          </w:tcPr>
          <w:p w:rsidR="00026DDE" w:rsidRPr="002F5234" w:rsidRDefault="00A60288" w:rsidP="00026DDE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นางสมพร สะมะถะ</w:t>
            </w:r>
          </w:p>
        </w:tc>
        <w:tc>
          <w:tcPr>
            <w:tcW w:w="467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สินค้าที่ผ่านการรับรอง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เนื้อหมู ฟาร์มมาตรฐาน</w:t>
            </w:r>
          </w:p>
        </w:tc>
      </w:tr>
      <w:tr w:rsidR="00026DDE" w:rsidTr="00534697">
        <w:tc>
          <w:tcPr>
            <w:tcW w:w="425" w:type="dxa"/>
          </w:tcPr>
          <w:p w:rsidR="00026DDE" w:rsidRPr="002F5234" w:rsidRDefault="00A60288" w:rsidP="00026DDE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นายกิตติศักดิ์ เกตุสิทธิ์    </w:t>
            </w:r>
          </w:p>
        </w:tc>
        <w:tc>
          <w:tcPr>
            <w:tcW w:w="467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สินค้าที่ผ่านการรับรอง   หมู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ฟาร์มมาตรฐาน</w:t>
            </w:r>
            <w:r w:rsidRPr="008A1D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8A1D54">
              <w:rPr>
                <w:rFonts w:ascii="TH SarabunIT๙" w:eastAsia="Calibri" w:hAnsi="TH SarabunIT๙" w:cs="TH SarabunIT๙"/>
                <w:sz w:val="32"/>
                <w:szCs w:val="32"/>
              </w:rPr>
              <w:t>CP</w:t>
            </w:r>
            <w:r w:rsidRPr="008A1D5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26DDE" w:rsidTr="00534697">
        <w:tc>
          <w:tcPr>
            <w:tcW w:w="425" w:type="dxa"/>
          </w:tcPr>
          <w:p w:rsidR="00026DDE" w:rsidRPr="002F5234" w:rsidRDefault="00A60288" w:rsidP="00026DDE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นายปรีชา 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มหิ</w:t>
            </w:r>
            <w:r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ง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สุ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พรรณ์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67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สินค้าที่ผ่านกา</w:t>
            </w:r>
            <w:r w:rsidR="002308EB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รรับรอง   </w:t>
            </w: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เนื้อไก่ บ.</w:t>
            </w:r>
            <w:r w:rsidRPr="002F5234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>CP</w:t>
            </w: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ปีกบน</w:t>
            </w:r>
            <w:r w:rsidRPr="002F5234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บ.</w:t>
            </w:r>
            <w:r w:rsidRPr="002F5234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>CP</w:t>
            </w:r>
          </w:p>
        </w:tc>
      </w:tr>
      <w:tr w:rsidR="00534697" w:rsidTr="00534697">
        <w:tc>
          <w:tcPr>
            <w:tcW w:w="425" w:type="dxa"/>
          </w:tcPr>
          <w:p w:rsidR="00534697" w:rsidRPr="002F5234" w:rsidRDefault="00534697" w:rsidP="00026DDE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  <w:gridSpan w:val="2"/>
          </w:tcPr>
          <w:p w:rsidR="00534697" w:rsidRPr="002F5234" w:rsidRDefault="00534697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โครงไก่ 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บ.เบ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ทา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โกร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</w:p>
        </w:tc>
      </w:tr>
      <w:tr w:rsidR="00026DDE" w:rsidTr="00534697">
        <w:tc>
          <w:tcPr>
            <w:tcW w:w="425" w:type="dxa"/>
          </w:tcPr>
          <w:p w:rsidR="00026DDE" w:rsidRPr="002F5234" w:rsidRDefault="00A60288" w:rsidP="00026DDE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นายสมคิด  ล่อ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กิม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467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สินค้าที่ผ่านการรับรอง  </w:t>
            </w: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คอก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เทลรมค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วันบี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ริส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026DDE" w:rsidTr="00534697">
        <w:tc>
          <w:tcPr>
            <w:tcW w:w="425" w:type="dxa"/>
          </w:tcPr>
          <w:p w:rsidR="00026DDE" w:rsidRDefault="00026DDE" w:rsidP="00EF373B">
            <w:pPr>
              <w:pStyle w:val="a3"/>
              <w:tabs>
                <w:tab w:val="left" w:pos="1418"/>
              </w:tabs>
              <w:spacing w:after="12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7088" w:type="dxa"/>
            <w:gridSpan w:val="2"/>
          </w:tcPr>
          <w:p w:rsidR="00026DDE" w:rsidRPr="002F5234" w:rsidRDefault="00026DDE" w:rsidP="00026DDE">
            <w:pPr>
              <w:tabs>
                <w:tab w:val="left" w:pos="1320"/>
                <w:tab w:val="left" w:pos="1920"/>
                <w:tab w:val="left" w:pos="2280"/>
                <w:tab w:val="left" w:pos="25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บ.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เฮ้ลซ์ฟูดล์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ไส้กรอก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ฮอ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ทดอก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เดอลุกซ์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8 นิ้ว 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บ.เบ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ทา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โกร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ไส้กรอกซุปเปอร์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ชีส</w:t>
            </w:r>
            <w:proofErr w:type="spellEnd"/>
          </w:p>
          <w:p w:rsidR="00026DDE" w:rsidRPr="002F5234" w:rsidRDefault="00026DDE" w:rsidP="00026DDE">
            <w:pPr>
              <w:tabs>
                <w:tab w:val="left" w:pos="1320"/>
                <w:tab w:val="left" w:pos="1920"/>
                <w:tab w:val="left" w:pos="2280"/>
                <w:tab w:val="left" w:pos="25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ฮอดดอก บ.ผลิตภัณฑ์อาหาร ไส้กรอก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โกลเด้นส์โกลด์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บ.ผลิตภัณฑ์อาหาร </w:t>
            </w:r>
          </w:p>
          <w:p w:rsidR="00026DDE" w:rsidRPr="002F5234" w:rsidRDefault="00026DDE" w:rsidP="00026DDE">
            <w:pPr>
              <w:tabs>
                <w:tab w:val="left" w:pos="1320"/>
                <w:tab w:val="left" w:pos="1920"/>
                <w:tab w:val="left" w:pos="2280"/>
                <w:tab w:val="left" w:pos="252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ไส้อั่วสมุนไพร บ.แหนมดอนเมือง ไส้กรอกเวียดนามรมควัน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เดอะลุกซ์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บ.อาหาร</w:t>
            </w:r>
          </w:p>
          <w:p w:rsidR="00026DDE" w:rsidRDefault="00026DDE" w:rsidP="00026DDE">
            <w:pPr>
              <w:pStyle w:val="a3"/>
              <w:tabs>
                <w:tab w:val="left" w:pos="1418"/>
              </w:tabs>
              <w:spacing w:after="12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spellStart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เบทเทอร์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จำกัด ปลายปีก บ.</w:t>
            </w:r>
            <w:r w:rsidRPr="002F5234">
              <w:rPr>
                <w:rFonts w:ascii="TH SarabunIT๙" w:eastAsia="Calibri" w:hAnsi="TH SarabunIT๙" w:cs="TH SarabunIT๙"/>
                <w:sz w:val="32"/>
                <w:szCs w:val="32"/>
              </w:rPr>
              <w:t>CP</w:t>
            </w:r>
          </w:p>
        </w:tc>
      </w:tr>
    </w:tbl>
    <w:p w:rsidR="00AB0F10" w:rsidRDefault="00AB0F10" w:rsidP="00FA5AB8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308B1" w:rsidRDefault="003308B1" w:rsidP="00FA5AB8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308B1" w:rsidRDefault="003308B1" w:rsidP="00FA5AB8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3D3D1E" w:rsidRPr="003308B1" w:rsidRDefault="003308B1" w:rsidP="003308B1">
      <w:pPr>
        <w:tabs>
          <w:tab w:val="left" w:pos="1418"/>
        </w:tabs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3308B1">
        <w:rPr>
          <w:rFonts w:ascii="TH SarabunIT๙" w:hAnsi="TH SarabunIT๙" w:cs="TH SarabunIT๙" w:hint="cs"/>
          <w:sz w:val="32"/>
          <w:szCs w:val="32"/>
          <w:cs/>
        </w:rPr>
        <w:t>/- ตลาดเกษตรกร ...</w:t>
      </w:r>
    </w:p>
    <w:p w:rsidR="00A20679" w:rsidRDefault="003308B1" w:rsidP="003308B1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3308B1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3308B1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3308B1" w:rsidRPr="003308B1" w:rsidRDefault="003308B1" w:rsidP="003308B1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26DDE" w:rsidRDefault="00026DDE" w:rsidP="00026DDE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026DD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FA5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288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A60288">
        <w:rPr>
          <w:rFonts w:ascii="TH SarabunIT๙" w:hAnsi="TH SarabunIT๙" w:cs="TH SarabunIT๙" w:hint="cs"/>
          <w:sz w:val="32"/>
          <w:szCs w:val="32"/>
          <w:cs/>
        </w:rPr>
        <w:t xml:space="preserve">ตลาดเกษตรกรจังหวัดอ่างทอง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6 ร้าน</w:t>
      </w:r>
    </w:p>
    <w:tbl>
      <w:tblPr>
        <w:tblStyle w:val="a4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2268"/>
        <w:gridCol w:w="5068"/>
      </w:tblGrid>
      <w:tr w:rsidR="00026DDE" w:rsidTr="00A60288">
        <w:tc>
          <w:tcPr>
            <w:tcW w:w="425" w:type="dxa"/>
          </w:tcPr>
          <w:p w:rsidR="00026DDE" w:rsidRPr="002F5234" w:rsidRDefault="00A60288" w:rsidP="00026DDE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A602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นายไพบูลย์ บุญสว่าง</w:t>
            </w:r>
            <w:r w:rsidRPr="002F52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</w:p>
        </w:tc>
        <w:tc>
          <w:tcPr>
            <w:tcW w:w="506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สินค้าที่ผ่านการรับรอง  </w:t>
            </w: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ข้าว ฟักทอง มะม่วง กวางตุ้ง </w:t>
            </w:r>
          </w:p>
        </w:tc>
      </w:tr>
      <w:tr w:rsidR="00026DDE" w:rsidTr="00A60288">
        <w:tc>
          <w:tcPr>
            <w:tcW w:w="425" w:type="dxa"/>
          </w:tcPr>
          <w:p w:rsidR="00026DDE" w:rsidRDefault="00026DDE" w:rsidP="00026DDE">
            <w:pPr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36" w:type="dxa"/>
            <w:gridSpan w:val="2"/>
          </w:tcPr>
          <w:p w:rsidR="00026DDE" w:rsidRDefault="00026DDE" w:rsidP="00026DDE">
            <w:pPr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คะน้า  ผักชี ผักโขม</w:t>
            </w:r>
          </w:p>
        </w:tc>
      </w:tr>
      <w:tr w:rsidR="00026DDE" w:rsidTr="00A60288">
        <w:tc>
          <w:tcPr>
            <w:tcW w:w="425" w:type="dxa"/>
          </w:tcPr>
          <w:p w:rsidR="00026DDE" w:rsidRPr="002F5234" w:rsidRDefault="00A60288" w:rsidP="00026DDE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นางอัมไพ พิกุลขาว       </w:t>
            </w:r>
          </w:p>
        </w:tc>
        <w:tc>
          <w:tcPr>
            <w:tcW w:w="506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สินค้าที่ผ่านการรับรอง  </w:t>
            </w: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ถั่วฝักยาว แตงกวา มะเขือเปราะ</w:t>
            </w:r>
          </w:p>
        </w:tc>
      </w:tr>
      <w:tr w:rsidR="00026DDE" w:rsidTr="00A60288">
        <w:tc>
          <w:tcPr>
            <w:tcW w:w="425" w:type="dxa"/>
          </w:tcPr>
          <w:p w:rsidR="00026DDE" w:rsidRDefault="00026DDE" w:rsidP="00026DDE">
            <w:pPr>
              <w:ind w:right="-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36" w:type="dxa"/>
            <w:gridSpan w:val="2"/>
          </w:tcPr>
          <w:p w:rsidR="00026DDE" w:rsidRDefault="00026DDE" w:rsidP="00026DDE">
            <w:pPr>
              <w:ind w:right="-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กรี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นโอ๊ค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เรคโอ๊ค</w:t>
            </w:r>
            <w:proofErr w:type="spellEnd"/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บวบ กวางตุ้ง คะน้า</w:t>
            </w:r>
          </w:p>
        </w:tc>
      </w:tr>
      <w:tr w:rsidR="00026DDE" w:rsidTr="00A60288">
        <w:tc>
          <w:tcPr>
            <w:tcW w:w="425" w:type="dxa"/>
          </w:tcPr>
          <w:p w:rsidR="00026DDE" w:rsidRPr="002F5234" w:rsidRDefault="00A60288" w:rsidP="00026DDE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336" w:type="dxa"/>
            <w:gridSpan w:val="2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โครงการฟาร์มตัวอย่างตามพระราชดำริ ในสมเด็จพระนางเจ้าสิริกิติ์ พระบรมราชินีนาถ </w:t>
            </w: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สินค้าที่ผ่านการรับรอง </w:t>
            </w: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ผักกาดเขียวปลี ถั่วฝักยาว มะเขือยาว คะน้า พริก โหรพา  ผักหวานบ้าน กวางตุ้ง ผักกาดขาวปลี กระเพรา เห็ดนางฟ้า ผักบุ้งจีน ข้าวโพดฝักสด บวบ </w:t>
            </w:r>
          </w:p>
        </w:tc>
      </w:tr>
      <w:tr w:rsidR="00026DDE" w:rsidTr="00A60288">
        <w:tc>
          <w:tcPr>
            <w:tcW w:w="425" w:type="dxa"/>
          </w:tcPr>
          <w:p w:rsidR="00026DDE" w:rsidRPr="002F5234" w:rsidRDefault="00A60288" w:rsidP="00026DDE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นางแฉล้ม กรวยทอง</w:t>
            </w:r>
          </w:p>
        </w:tc>
        <w:tc>
          <w:tcPr>
            <w:tcW w:w="506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สินค้าที่ผ่านการรับรอง    </w:t>
            </w: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ข้าวหอมมะลิ </w:t>
            </w:r>
          </w:p>
        </w:tc>
      </w:tr>
      <w:tr w:rsidR="00026DDE" w:rsidTr="00A60288">
        <w:tc>
          <w:tcPr>
            <w:tcW w:w="425" w:type="dxa"/>
          </w:tcPr>
          <w:p w:rsidR="00026DDE" w:rsidRPr="002F5234" w:rsidRDefault="00026DDE" w:rsidP="00026DDE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36" w:type="dxa"/>
            <w:gridSpan w:val="2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ถั่วฝักยาว มะเขือ</w:t>
            </w:r>
            <w:r w:rsidR="007C5A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เปราะ</w:t>
            </w: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ข้าวโพดข้าวเหนียว                     </w:t>
            </w:r>
          </w:p>
        </w:tc>
      </w:tr>
      <w:tr w:rsidR="00026DDE" w:rsidTr="00A60288">
        <w:tc>
          <w:tcPr>
            <w:tcW w:w="425" w:type="dxa"/>
          </w:tcPr>
          <w:p w:rsidR="00026DDE" w:rsidRPr="002F5234" w:rsidRDefault="00A60288" w:rsidP="009B6685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026DDE" w:rsidRPr="002F5234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A6028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นางสุดา มหาสมบัติ  </w:t>
            </w:r>
          </w:p>
        </w:tc>
        <w:tc>
          <w:tcPr>
            <w:tcW w:w="506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สินค้าที่ผ่านการรับรอง    </w:t>
            </w: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เมล่อน</w:t>
            </w:r>
          </w:p>
        </w:tc>
      </w:tr>
      <w:tr w:rsidR="00026DDE" w:rsidTr="00A60288">
        <w:tc>
          <w:tcPr>
            <w:tcW w:w="425" w:type="dxa"/>
          </w:tcPr>
          <w:p w:rsidR="00026DDE" w:rsidRPr="002F5234" w:rsidRDefault="00A60288" w:rsidP="00026DDE">
            <w:pPr>
              <w:ind w:right="-1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026DDE" w:rsidRPr="002F5234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นายขจร เชื้อขำ</w:t>
            </w:r>
          </w:p>
        </w:tc>
        <w:tc>
          <w:tcPr>
            <w:tcW w:w="5068" w:type="dxa"/>
          </w:tcPr>
          <w:p w:rsidR="00026DDE" w:rsidRDefault="00026DD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สินค้าที่ผ่านการรับรอง    </w:t>
            </w: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ปลาช่อน</w:t>
            </w:r>
          </w:p>
          <w:p w:rsidR="003D3D1E" w:rsidRPr="003D3D1E" w:rsidRDefault="003D3D1E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</w:tc>
      </w:tr>
    </w:tbl>
    <w:p w:rsidR="00026DDE" w:rsidRDefault="00A60288" w:rsidP="00026DDE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34697" w:rsidRPr="00534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2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="00FA5AB8" w:rsidRPr="00A602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ร้านอาหารวัตถุดิบปลอดภัยเลือกใช้สินค้า</w:t>
      </w:r>
      <w:r w:rsidR="00FA5AB8" w:rsidRPr="00A602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5AB8" w:rsidRPr="00A60288">
        <w:rPr>
          <w:rFonts w:ascii="TH SarabunIT๙" w:hAnsi="TH SarabunIT๙" w:cs="TH SarabunIT๙"/>
          <w:b/>
          <w:bCs/>
          <w:sz w:val="32"/>
          <w:szCs w:val="32"/>
        </w:rPr>
        <w:t xml:space="preserve">Q </w:t>
      </w:r>
      <w:r w:rsidR="00FA5AB8" w:rsidRPr="00A6028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(</w:t>
      </w:r>
      <w:r w:rsidR="00FA5AB8" w:rsidRPr="00A60288">
        <w:rPr>
          <w:rFonts w:ascii="TH SarabunIT๙" w:hAnsi="TH SarabunIT๙" w:cs="TH SarabunIT๙"/>
          <w:b/>
          <w:bCs/>
          <w:spacing w:val="-14"/>
          <w:sz w:val="32"/>
          <w:szCs w:val="32"/>
        </w:rPr>
        <w:t>Q</w:t>
      </w:r>
      <w:r w:rsidR="00FA5AB8" w:rsidRPr="00A6028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 </w:t>
      </w:r>
      <w:r w:rsidR="00FA5AB8" w:rsidRPr="00A60288">
        <w:rPr>
          <w:rFonts w:ascii="TH SarabunIT๙" w:hAnsi="TH SarabunIT๙" w:cs="TH SarabunIT๙"/>
          <w:b/>
          <w:bCs/>
          <w:spacing w:val="-14"/>
          <w:sz w:val="32"/>
          <w:szCs w:val="32"/>
        </w:rPr>
        <w:t>Restaurant</w:t>
      </w:r>
      <w:r w:rsidR="00FA5AB8" w:rsidRPr="00A6028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)</w:t>
      </w:r>
      <w:r w:rsidR="00FA5AB8">
        <w:rPr>
          <w:rFonts w:ascii="TH SarabunIT๙" w:hAnsi="TH SarabunIT๙" w:cs="TH SarabunIT๙"/>
          <w:sz w:val="32"/>
          <w:szCs w:val="32"/>
        </w:rPr>
        <w:t xml:space="preserve"> </w:t>
      </w:r>
      <w:r w:rsidR="00FA5AB8">
        <w:rPr>
          <w:rFonts w:ascii="TH SarabunIT๙" w:hAnsi="TH SarabunIT๙" w:cs="TH SarabunIT๙" w:hint="cs"/>
          <w:sz w:val="32"/>
          <w:szCs w:val="32"/>
          <w:cs/>
        </w:rPr>
        <w:t xml:space="preserve"> จำนวน 3 ร้าน</w:t>
      </w:r>
    </w:p>
    <w:tbl>
      <w:tblPr>
        <w:tblStyle w:val="a4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2410"/>
        <w:gridCol w:w="4926"/>
      </w:tblGrid>
      <w:tr w:rsidR="00FA5AB8" w:rsidRPr="00FA5AB8" w:rsidTr="00A20679">
        <w:tc>
          <w:tcPr>
            <w:tcW w:w="425" w:type="dxa"/>
          </w:tcPr>
          <w:p w:rsidR="00FA5AB8" w:rsidRPr="002F5234" w:rsidRDefault="00A60288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FA5AB8" w:rsidRPr="002F5234" w:rsidRDefault="00FA5AB8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ร้านเสมอใจ อ.วิเศษชาญ</w:t>
            </w:r>
          </w:p>
        </w:tc>
        <w:tc>
          <w:tcPr>
            <w:tcW w:w="4926" w:type="dxa"/>
          </w:tcPr>
          <w:p w:rsidR="00FA5AB8" w:rsidRPr="002F5234" w:rsidRDefault="00FA5AB8" w:rsidP="006D7E4E">
            <w:pPr>
              <w:tabs>
                <w:tab w:val="left" w:pos="1320"/>
                <w:tab w:val="left" w:pos="1920"/>
                <w:tab w:val="left" w:pos="2280"/>
                <w:tab w:val="left" w:pos="252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เมนูที่ผ่านการรับรอง คือ เมี่ยงปลาทับทิม </w:t>
            </w:r>
          </w:p>
        </w:tc>
      </w:tr>
      <w:tr w:rsidR="00534697" w:rsidRPr="00FA5AB8" w:rsidTr="00A20679">
        <w:tc>
          <w:tcPr>
            <w:tcW w:w="425" w:type="dxa"/>
          </w:tcPr>
          <w:p w:rsidR="00534697" w:rsidRPr="002F5234" w:rsidRDefault="00534697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36" w:type="dxa"/>
            <w:gridSpan w:val="2"/>
          </w:tcPr>
          <w:p w:rsidR="00534697" w:rsidRPr="002F5234" w:rsidRDefault="00534697" w:rsidP="006D7E4E">
            <w:pPr>
              <w:tabs>
                <w:tab w:val="left" w:pos="1320"/>
                <w:tab w:val="left" w:pos="1920"/>
                <w:tab w:val="left" w:pos="2280"/>
                <w:tab w:val="left" w:pos="252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ปลาทับทิมนึ่ง ปลาทับทิมสามรส หัวหมูคั่วเค็ม หัวหมูต้มน้ำจิ้มโบราณ</w:t>
            </w:r>
          </w:p>
        </w:tc>
      </w:tr>
      <w:tr w:rsidR="00FA5AB8" w:rsidRPr="00FA5AB8" w:rsidTr="00A20679">
        <w:tc>
          <w:tcPr>
            <w:tcW w:w="425" w:type="dxa"/>
          </w:tcPr>
          <w:p w:rsidR="00FA5AB8" w:rsidRPr="002F5234" w:rsidRDefault="00A60288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FA5AB8" w:rsidRPr="002F5234" w:rsidRDefault="00FA5AB8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ร้านครัวนภา</w:t>
            </w:r>
            <w:r w:rsidR="00A20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อ.โพธิ์ทอง</w:t>
            </w:r>
          </w:p>
        </w:tc>
        <w:tc>
          <w:tcPr>
            <w:tcW w:w="4926" w:type="dxa"/>
          </w:tcPr>
          <w:p w:rsidR="00FA5AB8" w:rsidRPr="002F5234" w:rsidRDefault="00FA5AB8" w:rsidP="006D7E4E">
            <w:pPr>
              <w:tabs>
                <w:tab w:val="left" w:pos="1320"/>
                <w:tab w:val="left" w:pos="1920"/>
                <w:tab w:val="left" w:pos="2280"/>
                <w:tab w:val="left" w:pos="252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เมนูที่ผ่านการรับรอง คือ </w:t>
            </w:r>
            <w:r w:rsidRPr="002F5234">
              <w:rPr>
                <w:rFonts w:ascii="TH SarabunIT๙" w:eastAsia="Calibri" w:hAnsi="TH SarabunIT๙" w:cs="TH SarabunIT๙"/>
                <w:sz w:val="16"/>
                <w:szCs w:val="16"/>
              </w:rPr>
              <w:t xml:space="preserve"> </w:t>
            </w: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ปูนิ่มผัดผงกระหรี่ </w:t>
            </w:r>
          </w:p>
        </w:tc>
      </w:tr>
      <w:tr w:rsidR="00534697" w:rsidRPr="00FA5AB8" w:rsidTr="00A20679">
        <w:tc>
          <w:tcPr>
            <w:tcW w:w="425" w:type="dxa"/>
          </w:tcPr>
          <w:p w:rsidR="00534697" w:rsidRPr="002F5234" w:rsidRDefault="00534697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36" w:type="dxa"/>
            <w:gridSpan w:val="2"/>
          </w:tcPr>
          <w:p w:rsidR="00534697" w:rsidRPr="002F5234" w:rsidRDefault="00534697" w:rsidP="006D7E4E">
            <w:pPr>
              <w:tabs>
                <w:tab w:val="left" w:pos="1320"/>
                <w:tab w:val="left" w:pos="1920"/>
                <w:tab w:val="left" w:pos="2280"/>
                <w:tab w:val="left" w:pos="252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ปลาทับทิมสมุนไพร ไก่ทอดซอสสลัด ปลากะพงผัดฉ่า ข้าวสวย</w:t>
            </w:r>
          </w:p>
        </w:tc>
      </w:tr>
      <w:tr w:rsidR="00534697" w:rsidRPr="00FA5AB8" w:rsidTr="00A20679">
        <w:tc>
          <w:tcPr>
            <w:tcW w:w="425" w:type="dxa"/>
          </w:tcPr>
          <w:p w:rsidR="00534697" w:rsidRPr="002F5234" w:rsidRDefault="00A60288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="009B66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534697" w:rsidRPr="002F5234" w:rsidRDefault="00534697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ร้านครัวทุ่งทอง</w:t>
            </w:r>
            <w:r w:rsidR="00A206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อ.ป่าโมก</w:t>
            </w:r>
          </w:p>
        </w:tc>
        <w:tc>
          <w:tcPr>
            <w:tcW w:w="4926" w:type="dxa"/>
          </w:tcPr>
          <w:p w:rsidR="00534697" w:rsidRPr="002F5234" w:rsidRDefault="00534697" w:rsidP="006D7E4E">
            <w:pPr>
              <w:tabs>
                <w:tab w:val="left" w:pos="1320"/>
                <w:tab w:val="left" w:pos="1920"/>
                <w:tab w:val="left" w:pos="2280"/>
                <w:tab w:val="left" w:pos="252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เมนูที่ผ่านการรับรอง คือ</w:t>
            </w:r>
            <w:r w:rsidRPr="002F523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ปลาทับทิมสมุนไพร </w:t>
            </w:r>
          </w:p>
        </w:tc>
      </w:tr>
      <w:tr w:rsidR="00534697" w:rsidRPr="00FA5AB8" w:rsidTr="00A20679">
        <w:tc>
          <w:tcPr>
            <w:tcW w:w="425" w:type="dxa"/>
          </w:tcPr>
          <w:p w:rsidR="00534697" w:rsidRPr="002F5234" w:rsidRDefault="00534697" w:rsidP="006D7E4E">
            <w:pPr>
              <w:ind w:right="-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36" w:type="dxa"/>
            <w:gridSpan w:val="2"/>
          </w:tcPr>
          <w:p w:rsidR="00534697" w:rsidRPr="002F5234" w:rsidRDefault="00534697" w:rsidP="006D7E4E">
            <w:pPr>
              <w:tabs>
                <w:tab w:val="left" w:pos="1320"/>
                <w:tab w:val="left" w:pos="1920"/>
                <w:tab w:val="left" w:pos="2280"/>
                <w:tab w:val="left" w:pos="2520"/>
              </w:tabs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F523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ปีกไก่ทอดเกลือ</w:t>
            </w:r>
          </w:p>
        </w:tc>
      </w:tr>
    </w:tbl>
    <w:p w:rsidR="00EF373B" w:rsidRPr="00AB0F10" w:rsidRDefault="003308B1" w:rsidP="00AB0F10">
      <w:pPr>
        <w:tabs>
          <w:tab w:val="left" w:pos="1418"/>
          <w:tab w:val="left" w:pos="43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11EF9" w:rsidRPr="00AB0F1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73B" w:rsidRPr="00AB0F10">
        <w:rPr>
          <w:rFonts w:ascii="TH SarabunIT๙" w:hAnsi="TH SarabunIT๙" w:cs="TH SarabunIT๙" w:hint="cs"/>
          <w:sz w:val="32"/>
          <w:szCs w:val="32"/>
          <w:cs/>
        </w:rPr>
        <w:t>งานที่จะดำเนินการต่อไป</w:t>
      </w:r>
    </w:p>
    <w:p w:rsidR="00181F7B" w:rsidRDefault="00EF373B" w:rsidP="00181F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81F7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มุ่งเน้นการประชาสัมพันธ์เพื่อขยายผลการดำเนินงานและสร้างความเข้าใจให้ผู้ประกอบการ</w:t>
      </w:r>
      <w:r w:rsidR="00114C09">
        <w:rPr>
          <w:rFonts w:ascii="TH SarabunIT๙" w:hAnsi="TH SarabunIT๙" w:cs="TH SarabunIT๙" w:hint="cs"/>
          <w:sz w:val="32"/>
          <w:szCs w:val="32"/>
          <w:cs/>
        </w:rPr>
        <w:t>สถานที่จำหน่ายสินค้าเกษตรและ</w:t>
      </w:r>
      <w:r>
        <w:rPr>
          <w:rFonts w:ascii="TH SarabunIT๙" w:hAnsi="TH SarabunIT๙" w:cs="TH SarabunIT๙" w:hint="cs"/>
          <w:sz w:val="32"/>
          <w:szCs w:val="32"/>
          <w:cs/>
        </w:rPr>
        <w:t>ร้านอาหารตระหนักและเห็นความสำคัญของการใช้</w:t>
      </w:r>
      <w:r>
        <w:rPr>
          <w:rFonts w:ascii="TH SarabunIT๙" w:hAnsi="TH SarabunIT๙" w:cs="TH SarabunIT๙"/>
          <w:sz w:val="32"/>
          <w:szCs w:val="32"/>
          <w:cs/>
        </w:rPr>
        <w:t>วัตถุดิบปลอดภัย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8F3126">
        <w:rPr>
          <w:rFonts w:ascii="TH SarabunIT๙" w:hAnsi="TH SarabunIT๙" w:cs="TH SarabunIT๙"/>
          <w:sz w:val="32"/>
          <w:szCs w:val="32"/>
          <w:cs/>
        </w:rPr>
        <w:t xml:space="preserve">สินค้า </w:t>
      </w:r>
      <w:r w:rsidRPr="008F3126">
        <w:rPr>
          <w:rFonts w:ascii="TH SarabunIT๙" w:hAnsi="TH SarabunIT๙" w:cs="TH SarabunIT๙"/>
          <w:sz w:val="32"/>
          <w:szCs w:val="32"/>
        </w:rPr>
        <w:t>Q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</w:t>
      </w:r>
      <w:r w:rsidR="00114C09">
        <w:rPr>
          <w:rFonts w:ascii="TH SarabunIT๙" w:hAnsi="TH SarabunIT๙" w:cs="TH SarabunIT๙" w:hint="cs"/>
          <w:sz w:val="32"/>
          <w:szCs w:val="32"/>
          <w:cs/>
        </w:rPr>
        <w:t>จำหน่ายและนำมา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ประกอบอาหารจำหน่ายให้กับผู้บริโภคมากยิ่งขึ้น</w:t>
      </w:r>
    </w:p>
    <w:p w:rsidR="00181F7B" w:rsidRPr="00181F7B" w:rsidRDefault="00181F7B" w:rsidP="00181F7B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F373B" w:rsidRPr="00AB0F10" w:rsidRDefault="00AB0F10" w:rsidP="00181F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1EF9" w:rsidRPr="00AB0F10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EF373B" w:rsidRPr="00AB0F10">
        <w:rPr>
          <w:rFonts w:ascii="TH SarabunIT๙" w:hAnsi="TH SarabunIT๙" w:cs="TH SarabunIT๙" w:hint="cs"/>
          <w:sz w:val="32"/>
          <w:szCs w:val="32"/>
          <w:cs/>
        </w:rPr>
        <w:t>ข้อเสนอขอรับการสนับสนุน</w:t>
      </w:r>
    </w:p>
    <w:p w:rsidR="00646DC5" w:rsidRDefault="00181F7B" w:rsidP="00646DC5">
      <w:pPr>
        <w:spacing w:after="0"/>
        <w:ind w:right="-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F373B">
        <w:rPr>
          <w:rFonts w:ascii="TH SarabunIT๙" w:hAnsi="TH SarabunIT๙" w:cs="TH SarabunIT๙" w:hint="cs"/>
          <w:sz w:val="32"/>
          <w:szCs w:val="32"/>
          <w:cs/>
        </w:rPr>
        <w:t>เห็นชอบให้นำเข้าวาระการประชุมหัวหน้าส่วนราชการ ประจำเดือนกรกฎาคม 25</w:t>
      </w:r>
      <w:r w:rsidR="00740643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EF373B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 w:rsidR="00740643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EF373B" w:rsidRPr="00E36404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</w:p>
    <w:p w:rsidR="00EF373B" w:rsidRPr="008F3126" w:rsidRDefault="00EF373B" w:rsidP="00646DC5">
      <w:pPr>
        <w:spacing w:after="0"/>
        <w:ind w:right="-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640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4064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36404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9B6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0643"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E36404">
        <w:rPr>
          <w:rFonts w:ascii="TH SarabunIT๙" w:hAnsi="TH SarabunIT๙" w:cs="TH SarabunIT๙" w:hint="cs"/>
          <w:sz w:val="32"/>
          <w:szCs w:val="32"/>
          <w:cs/>
        </w:rPr>
        <w:t xml:space="preserve"> เวลา 09.30 น. ณ ห้องประชุมวิเศษชัยชาญ ศาลากลางจังหวัดอ่างทอง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F373B" w:rsidRDefault="00EF373B" w:rsidP="00EF373B">
      <w:pPr>
        <w:pStyle w:val="a3"/>
        <w:tabs>
          <w:tab w:val="left" w:pos="1418"/>
          <w:tab w:val="left" w:pos="4320"/>
        </w:tabs>
        <w:ind w:left="1080"/>
        <w:jc w:val="right"/>
        <w:rPr>
          <w:rFonts w:ascii="TH SarabunIT๙" w:hAnsi="TH SarabunIT๙" w:cs="TH SarabunIT๙"/>
          <w:sz w:val="32"/>
          <w:szCs w:val="32"/>
        </w:rPr>
      </w:pPr>
    </w:p>
    <w:p w:rsidR="00EF373B" w:rsidRDefault="00EF373B" w:rsidP="00EF373B">
      <w:pPr>
        <w:pStyle w:val="a3"/>
        <w:tabs>
          <w:tab w:val="left" w:pos="1418"/>
          <w:tab w:val="left" w:pos="4320"/>
        </w:tabs>
        <w:ind w:left="1080"/>
        <w:jc w:val="right"/>
        <w:rPr>
          <w:rFonts w:ascii="TH SarabunIT๙" w:hAnsi="TH SarabunIT๙" w:cs="TH SarabunIT๙"/>
          <w:sz w:val="32"/>
          <w:szCs w:val="32"/>
        </w:rPr>
      </w:pPr>
    </w:p>
    <w:p w:rsidR="001509E9" w:rsidRPr="00A20679" w:rsidRDefault="00EF373B" w:rsidP="00A20679">
      <w:pPr>
        <w:pStyle w:val="a3"/>
        <w:tabs>
          <w:tab w:val="left" w:pos="1418"/>
          <w:tab w:val="left" w:pos="4320"/>
        </w:tabs>
        <w:ind w:left="108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</w:t>
      </w:r>
      <w:r w:rsidR="00A20679">
        <w:rPr>
          <w:rFonts w:ascii="TH SarabunIT๙" w:hAnsi="TH SarabunIT๙" w:cs="TH SarabunIT๙" w:hint="cs"/>
          <w:sz w:val="32"/>
          <w:szCs w:val="32"/>
          <w:cs/>
        </w:rPr>
        <w:t>กงานเกษตรและสหกรณ์จังหวัดอ่างทอง</w:t>
      </w:r>
    </w:p>
    <w:sectPr w:rsidR="001509E9" w:rsidRPr="00A20679" w:rsidSect="00A2067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1D9D"/>
    <w:multiLevelType w:val="hybridMultilevel"/>
    <w:tmpl w:val="8BF0E64A"/>
    <w:lvl w:ilvl="0" w:tplc="1FB237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482F2C"/>
    <w:multiLevelType w:val="hybridMultilevel"/>
    <w:tmpl w:val="6550109E"/>
    <w:lvl w:ilvl="0" w:tplc="9574192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95C6DD5"/>
    <w:multiLevelType w:val="hybridMultilevel"/>
    <w:tmpl w:val="61103ACE"/>
    <w:lvl w:ilvl="0" w:tplc="877E8882">
      <w:start w:val="4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">
    <w:nsid w:val="39117FB2"/>
    <w:multiLevelType w:val="hybridMultilevel"/>
    <w:tmpl w:val="D4566048"/>
    <w:lvl w:ilvl="0" w:tplc="F02205DA">
      <w:start w:val="1"/>
      <w:numFmt w:val="decimal"/>
      <w:lvlText w:val="%1."/>
      <w:lvlJc w:val="left"/>
      <w:pPr>
        <w:ind w:left="2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4" w:hanging="360"/>
      </w:pPr>
    </w:lvl>
    <w:lvl w:ilvl="2" w:tplc="0409001B" w:tentative="1">
      <w:start w:val="1"/>
      <w:numFmt w:val="lowerRoman"/>
      <w:lvlText w:val="%3."/>
      <w:lvlJc w:val="right"/>
      <w:pPr>
        <w:ind w:left="4154" w:hanging="180"/>
      </w:pPr>
    </w:lvl>
    <w:lvl w:ilvl="3" w:tplc="0409000F" w:tentative="1">
      <w:start w:val="1"/>
      <w:numFmt w:val="decimal"/>
      <w:lvlText w:val="%4."/>
      <w:lvlJc w:val="left"/>
      <w:pPr>
        <w:ind w:left="4874" w:hanging="360"/>
      </w:pPr>
    </w:lvl>
    <w:lvl w:ilvl="4" w:tplc="04090019" w:tentative="1">
      <w:start w:val="1"/>
      <w:numFmt w:val="lowerLetter"/>
      <w:lvlText w:val="%5."/>
      <w:lvlJc w:val="left"/>
      <w:pPr>
        <w:ind w:left="5594" w:hanging="360"/>
      </w:pPr>
    </w:lvl>
    <w:lvl w:ilvl="5" w:tplc="0409001B" w:tentative="1">
      <w:start w:val="1"/>
      <w:numFmt w:val="lowerRoman"/>
      <w:lvlText w:val="%6."/>
      <w:lvlJc w:val="right"/>
      <w:pPr>
        <w:ind w:left="6314" w:hanging="180"/>
      </w:pPr>
    </w:lvl>
    <w:lvl w:ilvl="6" w:tplc="0409000F" w:tentative="1">
      <w:start w:val="1"/>
      <w:numFmt w:val="decimal"/>
      <w:lvlText w:val="%7."/>
      <w:lvlJc w:val="left"/>
      <w:pPr>
        <w:ind w:left="7034" w:hanging="360"/>
      </w:pPr>
    </w:lvl>
    <w:lvl w:ilvl="7" w:tplc="04090019" w:tentative="1">
      <w:start w:val="1"/>
      <w:numFmt w:val="lowerLetter"/>
      <w:lvlText w:val="%8."/>
      <w:lvlJc w:val="left"/>
      <w:pPr>
        <w:ind w:left="7754" w:hanging="360"/>
      </w:pPr>
    </w:lvl>
    <w:lvl w:ilvl="8" w:tplc="0409001B" w:tentative="1">
      <w:start w:val="1"/>
      <w:numFmt w:val="lowerRoman"/>
      <w:lvlText w:val="%9."/>
      <w:lvlJc w:val="right"/>
      <w:pPr>
        <w:ind w:left="8474" w:hanging="180"/>
      </w:pPr>
    </w:lvl>
  </w:abstractNum>
  <w:abstractNum w:abstractNumId="4">
    <w:nsid w:val="561774EE"/>
    <w:multiLevelType w:val="hybridMultilevel"/>
    <w:tmpl w:val="8BF0E64A"/>
    <w:lvl w:ilvl="0" w:tplc="1FB23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3A6D97"/>
    <w:multiLevelType w:val="hybridMultilevel"/>
    <w:tmpl w:val="CA06E7F8"/>
    <w:lvl w:ilvl="0" w:tplc="0666B01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C2"/>
    <w:rsid w:val="00007FE9"/>
    <w:rsid w:val="00026DDE"/>
    <w:rsid w:val="00114C09"/>
    <w:rsid w:val="001307B1"/>
    <w:rsid w:val="001509E9"/>
    <w:rsid w:val="0015179A"/>
    <w:rsid w:val="00181F7B"/>
    <w:rsid w:val="001D2804"/>
    <w:rsid w:val="001E6177"/>
    <w:rsid w:val="00203161"/>
    <w:rsid w:val="00206C97"/>
    <w:rsid w:val="002308EB"/>
    <w:rsid w:val="00250226"/>
    <w:rsid w:val="00252B32"/>
    <w:rsid w:val="00293947"/>
    <w:rsid w:val="002A729D"/>
    <w:rsid w:val="002F602F"/>
    <w:rsid w:val="003014FE"/>
    <w:rsid w:val="003308B1"/>
    <w:rsid w:val="00330C62"/>
    <w:rsid w:val="00377463"/>
    <w:rsid w:val="003B6374"/>
    <w:rsid w:val="003D3D1E"/>
    <w:rsid w:val="00491DFC"/>
    <w:rsid w:val="004A5B8C"/>
    <w:rsid w:val="004C4F99"/>
    <w:rsid w:val="004C5828"/>
    <w:rsid w:val="004F4D1D"/>
    <w:rsid w:val="00534697"/>
    <w:rsid w:val="005A6BB1"/>
    <w:rsid w:val="005E10BE"/>
    <w:rsid w:val="005F1841"/>
    <w:rsid w:val="00646DC5"/>
    <w:rsid w:val="006549DA"/>
    <w:rsid w:val="006608ED"/>
    <w:rsid w:val="006F1684"/>
    <w:rsid w:val="0070380D"/>
    <w:rsid w:val="00740643"/>
    <w:rsid w:val="007A147F"/>
    <w:rsid w:val="007A52DB"/>
    <w:rsid w:val="007C5A64"/>
    <w:rsid w:val="007E253A"/>
    <w:rsid w:val="007E7FC7"/>
    <w:rsid w:val="008127C6"/>
    <w:rsid w:val="00835DF0"/>
    <w:rsid w:val="00856748"/>
    <w:rsid w:val="00870790"/>
    <w:rsid w:val="00974587"/>
    <w:rsid w:val="009B6685"/>
    <w:rsid w:val="009F4EC2"/>
    <w:rsid w:val="00A20679"/>
    <w:rsid w:val="00A320D3"/>
    <w:rsid w:val="00A60288"/>
    <w:rsid w:val="00A7444C"/>
    <w:rsid w:val="00A87D43"/>
    <w:rsid w:val="00AB0F10"/>
    <w:rsid w:val="00B00E6B"/>
    <w:rsid w:val="00B369CD"/>
    <w:rsid w:val="00B8678F"/>
    <w:rsid w:val="00B9360D"/>
    <w:rsid w:val="00BD7BA2"/>
    <w:rsid w:val="00C73F5E"/>
    <w:rsid w:val="00CA16C9"/>
    <w:rsid w:val="00CE7C64"/>
    <w:rsid w:val="00D1052B"/>
    <w:rsid w:val="00D563D9"/>
    <w:rsid w:val="00D72599"/>
    <w:rsid w:val="00DC4246"/>
    <w:rsid w:val="00DF4D5B"/>
    <w:rsid w:val="00DF4FC2"/>
    <w:rsid w:val="00E36404"/>
    <w:rsid w:val="00E74E12"/>
    <w:rsid w:val="00E81E2B"/>
    <w:rsid w:val="00EA0C0C"/>
    <w:rsid w:val="00EF373B"/>
    <w:rsid w:val="00F11EF9"/>
    <w:rsid w:val="00F15FE3"/>
    <w:rsid w:val="00F35475"/>
    <w:rsid w:val="00F5611E"/>
    <w:rsid w:val="00F812FC"/>
    <w:rsid w:val="00FA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EC2"/>
    <w:pPr>
      <w:ind w:left="720"/>
      <w:contextualSpacing/>
    </w:pPr>
  </w:style>
  <w:style w:type="table" w:styleId="a4">
    <w:name w:val="Table Grid"/>
    <w:basedOn w:val="a1"/>
    <w:uiPriority w:val="59"/>
    <w:rsid w:val="0011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à¹×éÍàÃ×èÍ§"/>
    <w:basedOn w:val="a"/>
    <w:rsid w:val="00026DDE"/>
    <w:pPr>
      <w:spacing w:after="0" w:line="240" w:lineRule="auto"/>
      <w:ind w:right="386"/>
    </w:pPr>
    <w:rPr>
      <w:rFonts w:ascii="Times New Roman" w:eastAsia="Cordia New" w:hAnsi="Times New Roman" w:cs="EucrosiaUPC"/>
      <w:sz w:val="28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5346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3469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EC2"/>
    <w:pPr>
      <w:ind w:left="720"/>
      <w:contextualSpacing/>
    </w:pPr>
  </w:style>
  <w:style w:type="table" w:styleId="a4">
    <w:name w:val="Table Grid"/>
    <w:basedOn w:val="a1"/>
    <w:uiPriority w:val="59"/>
    <w:rsid w:val="00114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à¹×éÍàÃ×èÍ§"/>
    <w:basedOn w:val="a"/>
    <w:rsid w:val="00026DDE"/>
    <w:pPr>
      <w:spacing w:after="0" w:line="240" w:lineRule="auto"/>
      <w:ind w:right="386"/>
    </w:pPr>
    <w:rPr>
      <w:rFonts w:ascii="Times New Roman" w:eastAsia="Cordia New" w:hAnsi="Times New Roman" w:cs="EucrosiaUPC"/>
      <w:sz w:val="28"/>
      <w:lang w:eastAsia="th-TH"/>
    </w:rPr>
  </w:style>
  <w:style w:type="paragraph" w:styleId="a6">
    <w:name w:val="Balloon Text"/>
    <w:basedOn w:val="a"/>
    <w:link w:val="a7"/>
    <w:uiPriority w:val="99"/>
    <w:semiHidden/>
    <w:unhideWhenUsed/>
    <w:rsid w:val="005346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3469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jass</cp:lastModifiedBy>
  <cp:revision>2</cp:revision>
  <cp:lastPrinted>2017-07-14T22:40:00Z</cp:lastPrinted>
  <dcterms:created xsi:type="dcterms:W3CDTF">2017-07-26T08:21:00Z</dcterms:created>
  <dcterms:modified xsi:type="dcterms:W3CDTF">2017-07-26T08:21:00Z</dcterms:modified>
</cp:coreProperties>
</file>