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C6" w:rsidRPr="005D4BEB" w:rsidRDefault="000E2DC6" w:rsidP="000E2D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4" style="position:absolute;left:0;text-align:left;margin-left:419.9pt;margin-top:-22.8pt;width:70.9pt;height:26.05pt;z-index:251651072">
            <v:textbox style="mso-next-textbox:#_x0000_s1034">
              <w:txbxContent>
                <w:p w:rsidR="000E2DC6" w:rsidRPr="00487BE5" w:rsidRDefault="00043786" w:rsidP="000E2DC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จังหวัด</w:t>
                  </w:r>
                  <w:r w:rsidR="00417C31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........</w:t>
                  </w:r>
                </w:p>
              </w:txbxContent>
            </v:textbox>
          </v:rect>
        </w:pict>
      </w:r>
      <w:r w:rsidRPr="005D4BE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เอกสารโครงการงบพัฒนาจังหวัดแบบบูรณาการจังหวัดอ่างทอง</w:t>
      </w:r>
    </w:p>
    <w:p w:rsidR="000E2DC6" w:rsidRPr="005D4BEB" w:rsidRDefault="00C82387" w:rsidP="000E2DC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0E2DC6" w:rsidRPr="005D4BEB" w:rsidRDefault="000E2DC6" w:rsidP="000E2D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4BEB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ภายใต้พระราชบัญญัติงบประมาณรา</w:t>
      </w:r>
      <w:r w:rsidR="00C82387">
        <w:rPr>
          <w:rFonts w:ascii="TH SarabunIT๙" w:hAnsi="TH SarabunIT๙" w:cs="TH SarabunIT๙"/>
          <w:b/>
          <w:bCs/>
          <w:sz w:val="32"/>
          <w:szCs w:val="32"/>
          <w:cs/>
        </w:rPr>
        <w:t>ยจ่าย ประจำปีงบประมาณ พ.ศ. 256</w:t>
      </w:r>
      <w:r w:rsidR="00C8238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0E2DC6" w:rsidRPr="005D4BEB" w:rsidRDefault="000E2DC6" w:rsidP="000E2DC6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 w:rsidRPr="005D4BEB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</w:t>
      </w:r>
    </w:p>
    <w:p w:rsidR="000E2DC6" w:rsidRPr="005D4BEB" w:rsidRDefault="000E2DC6" w:rsidP="00BC7714">
      <w:pPr>
        <w:spacing w:before="120" w:line="27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5D4B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="00933D0A" w:rsidRPr="00933D0A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33D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933D0A" w:rsidRPr="00933D0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43E9" w:rsidRPr="00933D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D0F29" w:rsidRPr="00D52947" w:rsidRDefault="00D52947" w:rsidP="00BC7714">
      <w:pPr>
        <w:spacing w:line="276" w:lineRule="auto"/>
        <w:rPr>
          <w:rFonts w:ascii="TH SarabunIT๙" w:hAnsi="TH SarabunIT๙" w:cs="TH SarabunIT๙" w:hint="cs"/>
          <w:spacing w:val="-8"/>
          <w:sz w:val="32"/>
          <w:szCs w:val="32"/>
          <w:cs/>
        </w:rPr>
      </w:pPr>
      <w:r w:rsidRPr="00D5294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กิจกรรม</w:t>
      </w:r>
      <w:r w:rsidR="008304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33D0A" w:rsidRPr="00933D0A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33D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933D0A" w:rsidRPr="00933D0A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30422" w:rsidRDefault="000A4C09" w:rsidP="00BC7714">
      <w:pPr>
        <w:spacing w:line="276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83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E92" w:rsidRPr="00233E92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83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85D" w:rsidRPr="00181A4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8371B4">
        <w:rPr>
          <w:rFonts w:ascii="TH SarabunIT๙" w:hAnsi="TH SarabunIT๙" w:cs="TH SarabunIT๙"/>
          <w:sz w:val="32"/>
          <w:szCs w:val="32"/>
        </w:rPr>
        <w:t xml:space="preserve"> </w:t>
      </w:r>
      <w:r w:rsidR="00991C0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33E9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D11159" w:rsidRPr="003E43E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371B4" w:rsidRDefault="008371B4" w:rsidP="00BC771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  <w:r w:rsidR="0083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ADF" w:rsidRPr="003F1AD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="003E43E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E43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8B3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C2151" w:rsidRPr="00925682" w:rsidRDefault="006C2151" w:rsidP="00BC7714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ผู้ดำเนินโครงการ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</w:t>
      </w:r>
      <w:r w:rsidR="0083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84C" w:rsidRPr="00233E9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1384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1384C" w:rsidRPr="00233E9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1384C" w:rsidRPr="00233E9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13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422" w:rsidRPr="0092568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83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84C" w:rsidRPr="00233E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1384C" w:rsidRPr="00233E9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1384C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1384C" w:rsidRPr="00233E9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6C2151" w:rsidRPr="007408B3" w:rsidRDefault="006C2151" w:rsidP="00BC771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เบอร์โทรศัพท์ส่วนราชการ</w:t>
      </w:r>
      <w:r w:rsidR="00925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713D" w:rsidRPr="00233E9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7713D" w:rsidRPr="00233E9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771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โทร.(มือถือ</w:t>
      </w:r>
      <w:r w:rsidR="00925682">
        <w:rPr>
          <w:rFonts w:ascii="TH SarabunIT๙" w:hAnsi="TH SarabunIT๙" w:cs="TH SarabunIT๙"/>
          <w:sz w:val="32"/>
          <w:szCs w:val="32"/>
          <w:cs/>
        </w:rPr>
        <w:t>)</w:t>
      </w:r>
      <w:r w:rsidR="0092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13D" w:rsidRPr="00233E92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27713D" w:rsidRPr="00233E9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C2151" w:rsidRPr="007408B3" w:rsidRDefault="006C2151" w:rsidP="00BC771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ผู้กำกับติดตามโครงการ</w:t>
      </w:r>
      <w:r w:rsidR="0092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7E7" w:rsidRPr="00233E9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237E7" w:rsidRPr="00233E9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5237E7" w:rsidRPr="00233E9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682" w:rsidRPr="002E555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92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7E7" w:rsidRPr="00233E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37E7" w:rsidRPr="00233E9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5237E7" w:rsidRPr="007408B3" w:rsidRDefault="005237E7" w:rsidP="005237E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3E9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33E9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โทร.(มือถือ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3E92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233E9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A4C09" w:rsidRPr="007408B3" w:rsidRDefault="00557292" w:rsidP="00BC771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729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A4C09" w:rsidRDefault="00A86A10" w:rsidP="00F03632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3632"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63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03632"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63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03632"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63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03632"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63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57292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5572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0A4C09" w:rsidRPr="007408B3" w:rsidRDefault="00C21A60" w:rsidP="00C21A60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B05BA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CB05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ความสอดคล้องตามประเด็นยุทธศาสตร์จังหวัดด้าน 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A23262" w:rsidRDefault="007F4924" w:rsidP="00BC771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1CB9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B700A">
        <w:rPr>
          <w:rFonts w:ascii="TH SarabunIT๙" w:hAnsi="TH SarabunIT๙" w:cs="TH SarabunIT๙"/>
          <w:sz w:val="32"/>
          <w:szCs w:val="32"/>
        </w:rPr>
        <w:t xml:space="preserve">  </w:t>
      </w:r>
      <w:r w:rsidR="00181A43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1 </w:t>
      </w:r>
      <w:r w:rsidR="009D21D9" w:rsidRPr="009D21D9">
        <w:rPr>
          <w:rFonts w:ascii="TH SarabunIT๙" w:hAnsi="TH SarabunIT๙" w:cs="TH SarabunIT๙"/>
          <w:sz w:val="32"/>
          <w:szCs w:val="32"/>
          <w:cs/>
        </w:rPr>
        <w:t>พัฒนาเมืองน่าอยู่ สู่สังคม</w:t>
      </w:r>
      <w:r w:rsidR="00CF0EE2">
        <w:rPr>
          <w:rFonts w:ascii="TH SarabunIT๙" w:hAnsi="TH SarabunIT๙" w:cs="TH SarabunIT๙" w:hint="cs"/>
          <w:sz w:val="32"/>
          <w:szCs w:val="32"/>
          <w:cs/>
        </w:rPr>
        <w:t>มั่นคง และ</w:t>
      </w:r>
      <w:r w:rsidR="009D21D9" w:rsidRPr="009D21D9">
        <w:rPr>
          <w:rFonts w:ascii="TH SarabunIT๙" w:hAnsi="TH SarabunIT๙" w:cs="TH SarabunIT๙"/>
          <w:sz w:val="32"/>
          <w:szCs w:val="32"/>
          <w:cs/>
        </w:rPr>
        <w:t>เป็นสุข</w:t>
      </w:r>
    </w:p>
    <w:p w:rsidR="00181A43" w:rsidRDefault="008B700A" w:rsidP="00BC7714">
      <w:pPr>
        <w:spacing w:line="276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951CB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21D9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2 </w:t>
      </w:r>
      <w:r w:rsidR="00257816">
        <w:rPr>
          <w:rFonts w:ascii="TH SarabunIT๙" w:hAnsi="TH SarabunIT๙" w:cs="TH SarabunIT๙" w:hint="cs"/>
          <w:sz w:val="32"/>
          <w:szCs w:val="32"/>
          <w:cs/>
        </w:rPr>
        <w:t>พัฒนาผลิตภัณฑ์สู่มาตรฐานสากล</w:t>
      </w:r>
      <w:r w:rsidR="009D2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1A43" w:rsidRDefault="008B700A" w:rsidP="00BC771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1CB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81A43">
        <w:rPr>
          <w:rFonts w:ascii="TH SarabunIT๙" w:hAnsi="TH SarabunIT๙" w:cs="TH SarabunIT๙" w:hint="cs"/>
          <w:sz w:val="32"/>
          <w:szCs w:val="32"/>
          <w:cs/>
        </w:rPr>
        <w:t>ประเด็นยุทธศาสตร์ที่ 3</w:t>
      </w:r>
      <w:r w:rsidR="009D2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816">
        <w:rPr>
          <w:rFonts w:ascii="TH SarabunIT๙" w:hAnsi="TH SarabunIT๙" w:cs="TH SarabunIT๙" w:hint="cs"/>
          <w:sz w:val="32"/>
          <w:szCs w:val="32"/>
          <w:cs/>
        </w:rPr>
        <w:t>ส่งเสริมการท่องเที่ยวเชิงวัฒนธรรม</w:t>
      </w:r>
      <w:r w:rsidR="00181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4C09" w:rsidRPr="007408B3" w:rsidRDefault="00A84FFA" w:rsidP="00BC771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กลุ่มเป้าหมายการดำเนินงาน </w:t>
      </w:r>
    </w:p>
    <w:p w:rsidR="00966692" w:rsidRDefault="00966692" w:rsidP="00966692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4C09" w:rsidRDefault="00B5559B" w:rsidP="00966692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ผู้มีส่วนได้ส่วนเสีย </w:t>
      </w:r>
    </w:p>
    <w:p w:rsidR="009F4BB7" w:rsidRDefault="009F4BB7" w:rsidP="009F4BB7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56075" w:rsidRPr="00181A43" w:rsidRDefault="00A76604" w:rsidP="008631DC">
      <w:pPr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="008371B4"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รายการส่งมอบทรัพย์สินที่เกิดจากการดำเนินโครงการ/กิจกรรม เพื่อให้หน่วยงานดูแล รักษา และ</w:t>
      </w:r>
    </w:p>
    <w:p w:rsidR="008371B4" w:rsidRPr="00181A43" w:rsidRDefault="00A76604" w:rsidP="008631D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371B4"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รับผิดชอบค่าใช้จ่าย</w:t>
      </w:r>
      <w:r w:rsidR="00456075"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  <w:r w:rsidR="008371B4"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เมื่อดำเนินการแล้วเสร็จ</w:t>
      </w:r>
    </w:p>
    <w:p w:rsidR="00135E13" w:rsidRDefault="00135E13" w:rsidP="00135E13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6604" w:rsidRDefault="008371B4" w:rsidP="00E904D1">
      <w:pPr>
        <w:spacing w:before="240"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7660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766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4C09" w:rsidRPr="00181A4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  <w:r w:rsidR="00DB08FD" w:rsidRPr="00181A43">
        <w:rPr>
          <w:rFonts w:ascii="TH SarabunIT๙" w:hAnsi="TH SarabunIT๙" w:cs="TH SarabunIT๙"/>
          <w:b/>
          <w:bCs/>
          <w:sz w:val="32"/>
          <w:szCs w:val="32"/>
          <w:cs/>
        </w:rPr>
        <w:t>/แผนดำเนินการ</w:t>
      </w:r>
      <w:r w:rsidR="000A4C09" w:rsidRPr="00181A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673D"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(ตามที่ได้ระบุไว้ตามแบบคำของบประมาณในแบบข้อมูลพื้นฐาน</w:t>
      </w:r>
    </w:p>
    <w:p w:rsidR="000A4C09" w:rsidRDefault="00A7673D" w:rsidP="008631D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ที่เสนอขอ ก.น.จ.)</w:t>
      </w:r>
    </w:p>
    <w:p w:rsidR="00992088" w:rsidRPr="004368FE" w:rsidRDefault="00A76604" w:rsidP="008631DC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99208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992088" w:rsidRPr="004368FE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992088" w:rsidRPr="004368F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พื้นที่ดำเนินโครงการ</w:t>
      </w:r>
    </w:p>
    <w:p w:rsidR="00135E13" w:rsidRDefault="00135E13" w:rsidP="00135E13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92088" w:rsidRPr="004368FE" w:rsidRDefault="00A76604" w:rsidP="008631D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99208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992088" w:rsidRPr="004368FE">
        <w:rPr>
          <w:rFonts w:ascii="TH SarabunIT๙" w:hAnsi="TH SarabunIT๙" w:cs="TH SarabunIT๙"/>
          <w:b/>
          <w:bCs/>
          <w:sz w:val="32"/>
          <w:szCs w:val="32"/>
        </w:rPr>
        <w:t>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2088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992088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417"/>
        <w:gridCol w:w="2552"/>
        <w:gridCol w:w="1984"/>
        <w:gridCol w:w="1763"/>
      </w:tblGrid>
      <w:tr w:rsidR="00CE608A" w:rsidRPr="00C72BD4" w:rsidTr="001F26C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CE608A" w:rsidRPr="00C72BD4" w:rsidRDefault="00CE608A" w:rsidP="00164E2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ชื่อกิจกรรมหลัก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E608A" w:rsidRPr="00C72BD4" w:rsidRDefault="00CE608A" w:rsidP="00164E2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 (บาท)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E608A" w:rsidRPr="00C72BD4" w:rsidRDefault="00CE608A" w:rsidP="00164E2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วิธีการปฏิบัติกิจกรรม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E608A" w:rsidRPr="00C72BD4" w:rsidRDefault="00CE608A" w:rsidP="00164E2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ผลลัพธ์ตามกิจกรรม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CE608A" w:rsidRPr="00C72BD4" w:rsidRDefault="00CE608A" w:rsidP="00164E2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CE608A" w:rsidRPr="00C72BD4" w:rsidTr="001F26C3">
        <w:trPr>
          <w:trHeight w:val="1446"/>
        </w:trPr>
        <w:tc>
          <w:tcPr>
            <w:tcW w:w="1844" w:type="dxa"/>
          </w:tcPr>
          <w:p w:rsidR="00CE608A" w:rsidRPr="0090439C" w:rsidRDefault="00CE608A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E608A" w:rsidRPr="0090439C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CE608A" w:rsidRPr="0090439C" w:rsidRDefault="00CE608A" w:rsidP="007D5C90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E608A" w:rsidRPr="0090439C" w:rsidRDefault="00CE608A" w:rsidP="00350EBD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CE608A" w:rsidRPr="0090439C" w:rsidRDefault="00CE608A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D11159" w:rsidRPr="00992088" w:rsidRDefault="00D11159" w:rsidP="008631DC">
      <w:pPr>
        <w:spacing w:line="276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7362BF" w:rsidRDefault="008371B4" w:rsidP="008631D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A7660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6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DB08FD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/ปฏิบัติการ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12DEE" w:rsidRPr="007408B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9C44AF">
        <w:rPr>
          <w:rFonts w:ascii="TH SarabunIT๙" w:hAnsi="TH SarabunIT๙" w:cs="TH SarabunIT๙" w:hint="cs"/>
          <w:sz w:val="32"/>
          <w:szCs w:val="32"/>
          <w:cs/>
        </w:rPr>
        <w:t>เริ่มต้น ..............................</w:t>
      </w:r>
      <w:r w:rsidR="00EC01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4645"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9C44AF">
        <w:rPr>
          <w:rFonts w:ascii="TH SarabunIT๙" w:hAnsi="TH SarabunIT๙" w:cs="TH SarabunIT๙" w:hint="cs"/>
          <w:sz w:val="32"/>
          <w:szCs w:val="32"/>
          <w:cs/>
        </w:rPr>
        <w:t xml:space="preserve"> สิ้นสุด</w:t>
      </w:r>
      <w:r w:rsidR="005E6A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44AF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EC01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478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52E8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C01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7797" w:rsidRDefault="008631DC" w:rsidP="008631D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17797" w:rsidRPr="00D17797">
        <w:rPr>
          <w:rFonts w:ascii="TH SarabunIT๙" w:hAnsi="TH SarabunIT๙" w:cs="TH SarabunIT๙" w:hint="cs"/>
          <w:b/>
          <w:bCs/>
          <w:sz w:val="32"/>
          <w:szCs w:val="32"/>
          <w:cs/>
        </w:rPr>
        <w:t>8.1 แผนผังปฏิทินงาน</w:t>
      </w:r>
      <w:r w:rsidR="00D177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813"/>
        <w:gridCol w:w="585"/>
        <w:gridCol w:w="604"/>
        <w:gridCol w:w="570"/>
        <w:gridCol w:w="589"/>
        <w:gridCol w:w="606"/>
        <w:gridCol w:w="591"/>
        <w:gridCol w:w="652"/>
        <w:gridCol w:w="610"/>
        <w:gridCol w:w="585"/>
        <w:gridCol w:w="581"/>
        <w:gridCol w:w="583"/>
        <w:gridCol w:w="579"/>
      </w:tblGrid>
      <w:tr w:rsidR="00CE608A" w:rsidRPr="00A26987" w:rsidTr="002F3689">
        <w:tc>
          <w:tcPr>
            <w:tcW w:w="842" w:type="pct"/>
            <w:vMerge w:val="restart"/>
            <w:vAlign w:val="center"/>
          </w:tcPr>
          <w:p w:rsidR="00CE608A" w:rsidRPr="00A26987" w:rsidRDefault="00CE608A" w:rsidP="00F63802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ชื่อกิจกรรม  </w:t>
            </w:r>
          </w:p>
        </w:tc>
        <w:tc>
          <w:tcPr>
            <w:tcW w:w="425" w:type="pct"/>
            <w:vMerge w:val="restart"/>
          </w:tcPr>
          <w:p w:rsidR="00CE608A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วันลงนามสัญญา</w:t>
            </w:r>
          </w:p>
          <w:p w:rsidR="00CE608A" w:rsidRPr="00A26987" w:rsidRDefault="00CE608A" w:rsidP="0006198A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32" w:type="pct"/>
            <w:gridSpan w:val="12"/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ห้วงระยะเวลาดำเนินงาน (เป็นลูกศร)</w:t>
            </w:r>
          </w:p>
        </w:tc>
      </w:tr>
      <w:tr w:rsidR="00CE608A" w:rsidRPr="00A26987" w:rsidTr="002F3689">
        <w:trPr>
          <w:trHeight w:val="290"/>
        </w:trPr>
        <w:tc>
          <w:tcPr>
            <w:tcW w:w="842" w:type="pct"/>
            <w:vMerge/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pct"/>
            <w:vMerge/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0" w:type="pct"/>
            <w:gridSpan w:val="3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934" w:type="pct"/>
            <w:gridSpan w:val="3"/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966" w:type="pct"/>
            <w:gridSpan w:val="3"/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912" w:type="pct"/>
            <w:gridSpan w:val="3"/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0904F8" w:rsidRPr="00A26987" w:rsidTr="002F3689">
        <w:trPr>
          <w:trHeight w:val="441"/>
        </w:trPr>
        <w:tc>
          <w:tcPr>
            <w:tcW w:w="842" w:type="pct"/>
            <w:vMerge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CE608A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CE608A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CE608A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2F3689" w:rsidRPr="00D11F93" w:rsidTr="00B72EE6">
        <w:trPr>
          <w:trHeight w:val="1266"/>
        </w:trPr>
        <w:tc>
          <w:tcPr>
            <w:tcW w:w="842" w:type="pct"/>
          </w:tcPr>
          <w:p w:rsidR="002F3689" w:rsidRPr="009A672E" w:rsidRDefault="002F3689" w:rsidP="00B72EE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pct"/>
            <w:vAlign w:val="center"/>
          </w:tcPr>
          <w:p w:rsidR="002F3689" w:rsidRPr="009A672E" w:rsidRDefault="002F3689" w:rsidP="00700CC2">
            <w:pPr>
              <w:tabs>
                <w:tab w:val="left" w:pos="0"/>
                <w:tab w:val="left" w:pos="180"/>
              </w:tabs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6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16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98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8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17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9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1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19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6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4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5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3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</w:tr>
    </w:tbl>
    <w:p w:rsidR="00CE608A" w:rsidRPr="00CE608A" w:rsidRDefault="00CE608A" w:rsidP="008631D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47684" w:rsidRPr="005E6A5B" w:rsidRDefault="008371B4" w:rsidP="008631DC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8631D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6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ความพร้อมของโครงการ</w:t>
      </w:r>
      <w:r w:rsidR="006E269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E446BB" w:rsidRPr="00E446BB">
        <w:rPr>
          <w:rFonts w:ascii="TH SarabunIT๙" w:hAnsi="TH SarabunIT๙" w:cs="TH SarabunIT๙" w:hint="cs"/>
          <w:sz w:val="32"/>
          <w:szCs w:val="32"/>
          <w:cs/>
        </w:rPr>
        <w:t>พร้อมที่จะดำเนินการได้ทันที</w:t>
      </w:r>
      <w:r w:rsidR="00C820BE">
        <w:rPr>
          <w:rFonts w:ascii="TH SarabunIT๙" w:hAnsi="TH SarabunIT๙" w:cs="TH SarabunIT๙" w:hint="cs"/>
          <w:sz w:val="32"/>
          <w:szCs w:val="32"/>
          <w:cs/>
        </w:rPr>
        <w:t>ที่ได้รับจัดสรรงบประม</w:t>
      </w:r>
      <w:r w:rsidR="006818E2">
        <w:rPr>
          <w:rFonts w:ascii="TH SarabunIT๙" w:hAnsi="TH SarabunIT๙" w:cs="TH SarabunIT๙" w:hint="cs"/>
          <w:sz w:val="32"/>
          <w:szCs w:val="32"/>
          <w:cs/>
        </w:rPr>
        <w:t>าณ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362BF" w:rsidRDefault="008371B4" w:rsidP="008631DC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8631D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53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เป้าหมายโครงการ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767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7673D">
        <w:rPr>
          <w:rFonts w:ascii="TH SarabunIT๙" w:hAnsi="TH SarabunIT๙" w:cs="TH SarabunIT๙" w:hint="cs"/>
          <w:sz w:val="32"/>
          <w:szCs w:val="32"/>
          <w:cs/>
        </w:rPr>
        <w:t>(ตามที่ได้ระบุไว้ตามแบบคำของบประมาณในแบบข้อมูลพื้นฐานที่เสนอขอ ก.น.จ.)</w:t>
      </w:r>
    </w:p>
    <w:p w:rsidR="00E904D1" w:rsidRPr="007408B3" w:rsidRDefault="00E904D1" w:rsidP="008631DC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tblpX="289" w:tblpY="1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33"/>
        <w:gridCol w:w="1229"/>
        <w:gridCol w:w="2580"/>
      </w:tblGrid>
      <w:tr w:rsidR="007362BF" w:rsidRPr="007408B3" w:rsidTr="00D111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939" w:type="pct"/>
          </w:tcPr>
          <w:p w:rsidR="007362BF" w:rsidRPr="007408B3" w:rsidRDefault="007362BF" w:rsidP="007362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8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665" w:type="pct"/>
          </w:tcPr>
          <w:p w:rsidR="007362BF" w:rsidRPr="007408B3" w:rsidRDefault="007362BF" w:rsidP="007362BF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8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96" w:type="pct"/>
          </w:tcPr>
          <w:p w:rsidR="007362BF" w:rsidRPr="007408B3" w:rsidRDefault="007362BF" w:rsidP="00AA55D5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8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เป้าหมายตัวชี้วัด ปี 25</w:t>
            </w:r>
            <w:r w:rsidR="001D26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32A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D11159" w:rsidRPr="007408B3" w:rsidTr="00D1115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939" w:type="pct"/>
          </w:tcPr>
          <w:p w:rsidR="00D11159" w:rsidRPr="00254E2B" w:rsidRDefault="00D11159" w:rsidP="005E6A5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65" w:type="pct"/>
          </w:tcPr>
          <w:p w:rsidR="00D11159" w:rsidRPr="007408B3" w:rsidRDefault="00D11159" w:rsidP="00394339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pct"/>
          </w:tcPr>
          <w:p w:rsidR="00D11159" w:rsidRPr="007408B3" w:rsidRDefault="00D11159" w:rsidP="00394339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55AB" w:rsidRDefault="001E55AB" w:rsidP="00953EA2">
      <w:pPr>
        <w:tabs>
          <w:tab w:val="left" w:pos="0"/>
          <w:tab w:val="left" w:pos="180"/>
        </w:tabs>
        <w:spacing w:before="240"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B08FD" w:rsidRPr="007408B3" w:rsidRDefault="007408B3" w:rsidP="00953EA2">
      <w:pPr>
        <w:tabs>
          <w:tab w:val="left" w:pos="0"/>
          <w:tab w:val="left" w:pos="180"/>
        </w:tabs>
        <w:spacing w:before="24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</w:t>
      </w:r>
      <w:r w:rsidR="008371B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53EA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53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08FD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งบประมาณค่าใช้จ่ายโครงการ</w:t>
      </w:r>
    </w:p>
    <w:p w:rsidR="001E55AB" w:rsidRPr="003E43E9" w:rsidRDefault="00953EA2" w:rsidP="001E55AB">
      <w:pPr>
        <w:shd w:val="clear" w:color="auto" w:fill="FFFFFF"/>
        <w:tabs>
          <w:tab w:val="left" w:pos="0"/>
          <w:tab w:val="left" w:pos="180"/>
        </w:tabs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A73A5" w:rsidRPr="007408B3">
        <w:rPr>
          <w:rFonts w:ascii="TH SarabunIT๙" w:hAnsi="TH SarabunIT๙" w:cs="TH SarabunIT๙"/>
          <w:sz w:val="32"/>
          <w:szCs w:val="32"/>
          <w:cs/>
        </w:rPr>
        <w:t>1</w:t>
      </w:r>
      <w:r w:rsidR="001A73A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A73A5">
        <w:rPr>
          <w:rFonts w:ascii="TH SarabunIT๙" w:hAnsi="TH SarabunIT๙" w:cs="TH SarabunIT๙"/>
          <w:sz w:val="32"/>
          <w:szCs w:val="32"/>
          <w:cs/>
        </w:rPr>
        <w:t>.1</w:t>
      </w:r>
      <w:r w:rsidR="001A73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3A5" w:rsidRPr="007408B3">
        <w:rPr>
          <w:rFonts w:ascii="TH SarabunIT๙" w:hAnsi="TH SarabunIT๙" w:cs="TH SarabunIT๙"/>
          <w:sz w:val="32"/>
          <w:szCs w:val="32"/>
          <w:cs/>
        </w:rPr>
        <w:t>แผ</w:t>
      </w:r>
      <w:r w:rsidR="001A73A5">
        <w:rPr>
          <w:rFonts w:ascii="TH SarabunIT๙" w:hAnsi="TH SarabunIT๙" w:cs="TH SarabunIT๙"/>
          <w:sz w:val="32"/>
          <w:szCs w:val="32"/>
          <w:cs/>
        </w:rPr>
        <w:t>นการใช้จ่ายงบประมาณ</w:t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 w:rsidRPr="003E43E9">
        <w:rPr>
          <w:rFonts w:ascii="TH SarabunIT๙" w:hAnsi="TH SarabunIT๙" w:cs="TH SarabunIT๙"/>
          <w:sz w:val="28"/>
          <w:cs/>
        </w:rPr>
        <w:t>(ล้านบาท)</w:t>
      </w:r>
    </w:p>
    <w:tbl>
      <w:tblPr>
        <w:tblW w:w="547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2"/>
        <w:gridCol w:w="739"/>
        <w:gridCol w:w="539"/>
        <w:gridCol w:w="556"/>
        <w:gridCol w:w="689"/>
        <w:gridCol w:w="543"/>
        <w:gridCol w:w="719"/>
        <w:gridCol w:w="543"/>
        <w:gridCol w:w="768"/>
        <w:gridCol w:w="563"/>
        <w:gridCol w:w="539"/>
        <w:gridCol w:w="535"/>
        <w:gridCol w:w="537"/>
        <w:gridCol w:w="545"/>
      </w:tblGrid>
      <w:tr w:rsidR="003E43E9" w:rsidRPr="003E43E9" w:rsidTr="00F41621">
        <w:tc>
          <w:tcPr>
            <w:tcW w:w="1142" w:type="pct"/>
            <w:vMerge w:val="restart"/>
            <w:vAlign w:val="center"/>
          </w:tcPr>
          <w:p w:rsidR="003E43E9" w:rsidRPr="003E43E9" w:rsidRDefault="003E43E9" w:rsidP="000D2551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2D38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365" w:type="pct"/>
            <w:vMerge w:val="restart"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วันลงนามสัญญา</w:t>
            </w:r>
          </w:p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94" w:type="pct"/>
            <w:gridSpan w:val="12"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จำนวนการเบิกจ่าย</w:t>
            </w:r>
          </w:p>
        </w:tc>
      </w:tr>
      <w:tr w:rsidR="00CE7459" w:rsidRPr="003E43E9" w:rsidTr="00F41621">
        <w:trPr>
          <w:trHeight w:val="290"/>
        </w:trPr>
        <w:tc>
          <w:tcPr>
            <w:tcW w:w="1142" w:type="pct"/>
            <w:vMerge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5" w:type="pct"/>
            <w:vMerge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1" w:type="pct"/>
            <w:gridSpan w:val="3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891" w:type="pct"/>
            <w:gridSpan w:val="3"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923" w:type="pct"/>
            <w:gridSpan w:val="3"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798" w:type="pct"/>
            <w:gridSpan w:val="3"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4</w:t>
            </w:r>
          </w:p>
        </w:tc>
      </w:tr>
      <w:tr w:rsidR="00A02C47" w:rsidRPr="003E43E9" w:rsidTr="00F41621">
        <w:trPr>
          <w:trHeight w:val="441"/>
        </w:trPr>
        <w:tc>
          <w:tcPr>
            <w:tcW w:w="1142" w:type="pct"/>
            <w:vMerge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41621" w:rsidRPr="003E43E9" w:rsidTr="00B72EE6">
        <w:trPr>
          <w:trHeight w:val="969"/>
        </w:trPr>
        <w:tc>
          <w:tcPr>
            <w:tcW w:w="1142" w:type="pct"/>
          </w:tcPr>
          <w:p w:rsidR="00F41621" w:rsidRPr="000C07ED" w:rsidRDefault="00F41621" w:rsidP="000C07ED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" w:type="pct"/>
            <w:vAlign w:val="center"/>
          </w:tcPr>
          <w:p w:rsidR="00F41621" w:rsidRPr="000C07ED" w:rsidRDefault="00F41621" w:rsidP="00A02C47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" w:type="pct"/>
          </w:tcPr>
          <w:p w:rsidR="00F41621" w:rsidRPr="000C07ED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" w:type="pct"/>
          </w:tcPr>
          <w:p w:rsidR="00F41621" w:rsidRPr="000C07ED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" w:type="pct"/>
          </w:tcPr>
          <w:p w:rsidR="00F41621" w:rsidRPr="000C07ED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" w:type="pct"/>
          </w:tcPr>
          <w:p w:rsidR="00F41621" w:rsidRPr="000C07ED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" w:type="pct"/>
          </w:tcPr>
          <w:p w:rsidR="00F41621" w:rsidRPr="000C07ED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" w:type="pct"/>
          </w:tcPr>
          <w:p w:rsidR="00F41621" w:rsidRPr="000C07ED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" w:type="pct"/>
            <w:vAlign w:val="center"/>
          </w:tcPr>
          <w:p w:rsidR="00F41621" w:rsidRPr="000C07ED" w:rsidRDefault="00F41621" w:rsidP="00E1278F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pct"/>
          </w:tcPr>
          <w:p w:rsidR="00F41621" w:rsidRPr="003E43E9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6" w:type="pct"/>
          </w:tcPr>
          <w:p w:rsidR="00F41621" w:rsidRPr="003E43E9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</w:tcPr>
          <w:p w:rsidR="00F41621" w:rsidRPr="003E43E9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5" w:type="pct"/>
          </w:tcPr>
          <w:p w:rsidR="00F41621" w:rsidRPr="003E43E9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" w:type="pct"/>
          </w:tcPr>
          <w:p w:rsidR="00F41621" w:rsidRPr="003E43E9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30C44" w:rsidRDefault="00030C44" w:rsidP="00030C44">
      <w:pPr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  <w:r w:rsidRPr="00030C44">
        <w:rPr>
          <w:rFonts w:ascii="TH SarabunIT๙" w:hAnsi="TH SarabunIT๙" w:cs="TH SarabunIT๙" w:hint="cs"/>
          <w:sz w:val="32"/>
          <w:szCs w:val="32"/>
          <w:cs/>
        </w:rPr>
        <w:tab/>
      </w:r>
      <w:r w:rsidRPr="00030C4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30C44" w:rsidRDefault="006E6335" w:rsidP="00030C44">
      <w:pPr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  <w:r w:rsidRPr="00030C44">
        <w:rPr>
          <w:rFonts w:ascii="TH SarabunIT๙" w:hAnsi="TH SarabunIT๙" w:cs="TH SarabunIT๙"/>
          <w:sz w:val="32"/>
          <w:szCs w:val="32"/>
        </w:rPr>
        <w:t>11.2</w:t>
      </w:r>
      <w:r w:rsidRPr="00030C44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รายละเอียดประมาณการค่าใช้จ่าย</w:t>
      </w:r>
      <w:r w:rsidR="00030C44" w:rsidRPr="00030C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139"/>
        <w:tblW w:w="8971" w:type="dxa"/>
        <w:tblLook w:val="0000"/>
      </w:tblPr>
      <w:tblGrid>
        <w:gridCol w:w="4577"/>
        <w:gridCol w:w="2155"/>
        <w:gridCol w:w="2239"/>
      </w:tblGrid>
      <w:tr w:rsidR="00030C44" w:rsidRPr="00030C44" w:rsidTr="0093633F">
        <w:trPr>
          <w:trHeight w:val="465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ปี </w:t>
            </w:r>
            <w:r w:rsidRPr="00030C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765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C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หน่วยงานดำเนินงาน</w:t>
            </w:r>
          </w:p>
        </w:tc>
      </w:tr>
      <w:tr w:rsidR="00030C44" w:rsidRPr="00030C44" w:rsidTr="0093633F">
        <w:trPr>
          <w:trHeight w:val="465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งบประมาณทั้งสิ้นรวมทุกกิจกรรม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C44" w:rsidRPr="00030C44" w:rsidRDefault="00030C44" w:rsidP="00FF1BC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0C44" w:rsidRPr="00030C44" w:rsidTr="0093633F">
        <w:trPr>
          <w:trHeight w:val="455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0C44" w:rsidRPr="00030C44" w:rsidRDefault="00030C44" w:rsidP="00030C4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0C44" w:rsidRPr="00030C44" w:rsidTr="0093633F">
        <w:trPr>
          <w:trHeight w:val="45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C44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0C44" w:rsidRPr="00030C44" w:rsidRDefault="00030C44" w:rsidP="00030C4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0C44" w:rsidRPr="00030C44" w:rsidTr="0093633F">
        <w:trPr>
          <w:trHeight w:val="45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C44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ค่าวัสดุ-อุปกรณ</w:t>
            </w: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0C44" w:rsidRPr="00030C44" w:rsidRDefault="00030C44" w:rsidP="00030C4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0C44" w:rsidRPr="00030C44" w:rsidTr="0093633F">
        <w:trPr>
          <w:trHeight w:val="45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.  งบลงทุน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FF1BC0" w:rsidP="00C347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0C44" w:rsidRPr="00030C44" w:rsidTr="0093633F">
        <w:trPr>
          <w:trHeight w:val="45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.  งบอุดหนุน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0C44" w:rsidRPr="00030C44" w:rsidTr="0093633F">
        <w:trPr>
          <w:trHeight w:val="45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.  งบรายจ่ายอื่น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35D83" w:rsidRDefault="00035D83" w:rsidP="00953EA2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F1866" w:rsidRPr="007408B3" w:rsidRDefault="008371B4" w:rsidP="00953EA2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A6A2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53EA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53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ผลลัพธ์ตามตัวชี้วัดของโครงการ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F1866" w:rsidRPr="007408B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32901" w:rsidRDefault="00C32901" w:rsidP="00C32901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362BF" w:rsidRPr="007408B3" w:rsidRDefault="007362BF" w:rsidP="00953EA2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371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ผลกระทบในการดำเนินการโครงการ </w:t>
      </w:r>
      <w:r w:rsidRPr="007408B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7362BF" w:rsidRPr="007408B3" w:rsidRDefault="008032C9" w:rsidP="00953EA2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3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B08FD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371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B08FD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ผลกระทบเชิงบวก  </w:t>
      </w:r>
    </w:p>
    <w:p w:rsidR="00C32901" w:rsidRDefault="00C32901" w:rsidP="00C32901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71B4" w:rsidRPr="007408B3" w:rsidRDefault="008371B4" w:rsidP="00953EA2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3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53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ผลกระทบเชิง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ลบ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32901" w:rsidRDefault="00C32901" w:rsidP="00C32901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362BF" w:rsidRPr="007408B3" w:rsidRDefault="007362BF" w:rsidP="0094592A">
      <w:pPr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371B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363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การติดตามประเมินผลสำเร็จของการดำเนินโครงการ</w:t>
      </w:r>
      <w:r w:rsidRPr="007408B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32901" w:rsidRDefault="00C32901" w:rsidP="00C32901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36309" w:rsidRPr="007408B3" w:rsidRDefault="00C61023" w:rsidP="00945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371B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63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ปัญหาอุปสรรคและข้อจำกัด</w:t>
      </w:r>
      <w:r w:rsidR="00136309" w:rsidRPr="007408B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DB1C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333A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136309" w:rsidRPr="007408B3" w:rsidRDefault="00136309" w:rsidP="00945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371B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แนวทางการแก้ไข </w:t>
      </w:r>
      <w:r w:rsidRPr="007408B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B1C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33A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A7673D" w:rsidRDefault="00A7673D" w:rsidP="00C6102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</w:p>
    <w:p w:rsidR="00DB1CF1" w:rsidRPr="007408B3" w:rsidRDefault="00DB1CF1" w:rsidP="00C6102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</w:p>
    <w:p w:rsidR="00BD435A" w:rsidRDefault="00BD435A" w:rsidP="00C6102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</w:p>
    <w:p w:rsidR="00104DE3" w:rsidRDefault="00104DE3" w:rsidP="00104DE3">
      <w:pPr>
        <w:spacing w:before="12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408B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ผู้เสนอโครงการ</w:t>
      </w: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 w:hint="cs"/>
          <w:sz w:val="28"/>
        </w:rPr>
      </w:pP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/>
          <w:sz w:val="28"/>
        </w:rPr>
      </w:pPr>
    </w:p>
    <w:p w:rsidR="00104DE3" w:rsidRDefault="00104DE3" w:rsidP="00104DE3">
      <w:pPr>
        <w:spacing w:before="120" w:line="276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408B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คณะกรรมการกลั่นกรองโครงการด้านโยธา</w:t>
      </w: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/>
          <w:sz w:val="28"/>
        </w:rPr>
      </w:pP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/>
          <w:sz w:val="28"/>
        </w:rPr>
      </w:pPr>
    </w:p>
    <w:p w:rsidR="00104DE3" w:rsidRDefault="00104DE3" w:rsidP="00104DE3">
      <w:pPr>
        <w:spacing w:before="120" w:line="276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408B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ประธานคณะกรรมการกลั่นกรองโครงการ</w:t>
      </w: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 w:hint="cs"/>
          <w:sz w:val="28"/>
        </w:rPr>
      </w:pP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 w:hint="cs"/>
          <w:sz w:val="28"/>
        </w:rPr>
      </w:pPr>
    </w:p>
    <w:p w:rsidR="00104DE3" w:rsidRDefault="00104DE3" w:rsidP="00104DE3">
      <w:pPr>
        <w:spacing w:before="12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408B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ผู้เห็นชอบโครงการ</w:t>
      </w: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 w:hint="cs"/>
          <w:sz w:val="28"/>
        </w:rPr>
      </w:pP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 w:hint="cs"/>
          <w:sz w:val="28"/>
        </w:rPr>
      </w:pPr>
    </w:p>
    <w:p w:rsidR="00104DE3" w:rsidRPr="007408B3" w:rsidRDefault="00104DE3" w:rsidP="00104DE3">
      <w:pPr>
        <w:spacing w:before="12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501A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448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</w:t>
      </w:r>
      <w:r w:rsidR="002C2EA0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Pr="00AC4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C448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AC4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Pr="00AC4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448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</w:t>
      </w:r>
      <w:r w:rsidRPr="00AC4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501A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</w:t>
      </w:r>
      <w:r w:rsidRPr="00AC448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 w:hint="cs"/>
          <w:sz w:val="28"/>
        </w:rPr>
      </w:pPr>
    </w:p>
    <w:p w:rsidR="00104DE3" w:rsidRDefault="00104DE3" w:rsidP="00104DE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</w:p>
    <w:p w:rsidR="00104DE3" w:rsidRPr="007408B3" w:rsidRDefault="00104DE3" w:rsidP="00104DE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</w:p>
    <w:p w:rsidR="00104DE3" w:rsidRPr="007408B3" w:rsidRDefault="00104DE3" w:rsidP="00104DE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08B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8B3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104DE3" w:rsidRPr="007408B3" w:rsidRDefault="00104DE3" w:rsidP="00104DE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sz w:val="32"/>
          <w:szCs w:val="32"/>
          <w:cs/>
        </w:rPr>
        <w:tab/>
      </w:r>
      <w:r w:rsidRPr="007408B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408B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นายวีร์รวุทธ์  ปุตระเศรณี</w:t>
      </w:r>
      <w:r w:rsidRPr="007408B3">
        <w:rPr>
          <w:rFonts w:ascii="TH SarabunIT๙" w:hAnsi="TH SarabunIT๙" w:cs="TH SarabunIT๙"/>
          <w:sz w:val="32"/>
          <w:szCs w:val="32"/>
          <w:cs/>
        </w:rPr>
        <w:t>)</w:t>
      </w:r>
    </w:p>
    <w:p w:rsidR="00104DE3" w:rsidRPr="007408B3" w:rsidRDefault="00104DE3" w:rsidP="00104DE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  <w:r w:rsidRPr="007408B3">
        <w:rPr>
          <w:rFonts w:ascii="TH SarabunIT๙" w:hAnsi="TH SarabunIT๙" w:cs="TH SarabunIT๙"/>
          <w:sz w:val="32"/>
          <w:szCs w:val="32"/>
          <w:cs/>
        </w:rPr>
        <w:tab/>
      </w:r>
      <w:r w:rsidRPr="007408B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408B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ผู้ว่าราชการจังหวั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>ดอ่างทอง</w:t>
      </w:r>
    </w:p>
    <w:p w:rsidR="00104DE3" w:rsidRDefault="00104DE3" w:rsidP="0030463F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</w:p>
    <w:p w:rsidR="00104DE3" w:rsidRPr="007408B3" w:rsidRDefault="00104DE3" w:rsidP="0030463F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</w:p>
    <w:p w:rsidR="006D2497" w:rsidRPr="006D2497" w:rsidRDefault="006D2497" w:rsidP="007362BF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  <w:cs/>
        </w:rPr>
        <w:sectPr w:rsidR="006D2497" w:rsidRPr="006D2497" w:rsidSect="007F50FF">
          <w:headerReference w:type="default" r:id="rId8"/>
          <w:pgSz w:w="11906" w:h="16838"/>
          <w:pgMar w:top="993" w:right="1080" w:bottom="720" w:left="1800" w:header="706" w:footer="706" w:gutter="0"/>
          <w:cols w:space="708"/>
          <w:titlePg/>
          <w:docGrid w:linePitch="360"/>
        </w:sectPr>
      </w:pPr>
    </w:p>
    <w:p w:rsidR="000C6961" w:rsidRPr="00132778" w:rsidRDefault="000C6961" w:rsidP="000C6961">
      <w:pPr>
        <w:spacing w:line="19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7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แบบฟอร์มรายละเอียดจำแนกตามงบรายจ่าย (1 ชุด </w:t>
      </w:r>
      <w:r w:rsidRPr="0013277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32778">
        <w:rPr>
          <w:rFonts w:ascii="TH SarabunPSK" w:hAnsi="TH SarabunPSK" w:cs="TH SarabunPSK"/>
          <w:b/>
          <w:bCs/>
          <w:sz w:val="32"/>
          <w:szCs w:val="32"/>
          <w:cs/>
        </w:rPr>
        <w:t>1 โครงการ)</w:t>
      </w:r>
    </w:p>
    <w:p w:rsidR="000C6961" w:rsidRDefault="000C6961" w:rsidP="000C6961">
      <w:pPr>
        <w:spacing w:line="192" w:lineRule="auto"/>
        <w:jc w:val="right"/>
        <w:rPr>
          <w:rFonts w:ascii="TH SarabunPSK" w:hAnsi="TH SarabunPSK" w:cs="TH SarabunPSK"/>
        </w:rPr>
      </w:pPr>
      <w:r w:rsidRPr="00E36EAA">
        <w:rPr>
          <w:rFonts w:ascii="TH SarabunPSK" w:hAnsi="TH SarabunPSK" w:cs="TH SarabunPSK"/>
          <w:cs/>
        </w:rPr>
        <w:t xml:space="preserve">หน่วย </w:t>
      </w:r>
      <w:r w:rsidRPr="00E36EAA">
        <w:rPr>
          <w:rFonts w:ascii="TH SarabunPSK" w:hAnsi="TH SarabunPSK" w:cs="TH SarabunPSK"/>
        </w:rPr>
        <w:t xml:space="preserve">: </w:t>
      </w:r>
      <w:r w:rsidRPr="00E36EAA">
        <w:rPr>
          <w:rFonts w:ascii="TH SarabunPSK" w:hAnsi="TH SarabunPSK" w:cs="TH SarabunPSK"/>
          <w:cs/>
        </w:rPr>
        <w:t>บาท</w:t>
      </w:r>
    </w:p>
    <w:tbl>
      <w:tblPr>
        <w:tblW w:w="1458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8"/>
        <w:gridCol w:w="2790"/>
        <w:gridCol w:w="2962"/>
        <w:gridCol w:w="3950"/>
      </w:tblGrid>
      <w:tr w:rsidR="000C6961" w:rsidRPr="0057459F" w:rsidTr="00693397">
        <w:trPr>
          <w:trHeight w:val="77"/>
          <w:tblHeader/>
        </w:trPr>
        <w:tc>
          <w:tcPr>
            <w:tcW w:w="4878" w:type="dxa"/>
            <w:vMerge w:val="restart"/>
            <w:vAlign w:val="center"/>
          </w:tcPr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/>
                <w:cs/>
              </w:rPr>
              <w:t>งบรายจ่าย – รายการ</w:t>
            </w:r>
          </w:p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/>
                <w:cs/>
              </w:rPr>
              <w:t>(ทะเบียนรายการ ประเภทรายการ ของสำนักงบประมาณ)</w:t>
            </w:r>
          </w:p>
        </w:tc>
        <w:tc>
          <w:tcPr>
            <w:tcW w:w="5752" w:type="dxa"/>
            <w:gridSpan w:val="2"/>
            <w:tcBorders>
              <w:bottom w:val="single" w:sz="4" w:space="0" w:color="auto"/>
            </w:tcBorders>
            <w:vAlign w:val="center"/>
          </w:tcPr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3950" w:type="dxa"/>
            <w:vMerge w:val="restart"/>
            <w:vAlign w:val="center"/>
          </w:tcPr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/>
                <w:cs/>
              </w:rPr>
              <w:t>คำชี้แจง</w:t>
            </w:r>
          </w:p>
        </w:tc>
      </w:tr>
      <w:tr w:rsidR="000C6961" w:rsidRPr="0057459F" w:rsidTr="00693397">
        <w:trPr>
          <w:trHeight w:val="98"/>
          <w:tblHeader/>
        </w:trPr>
        <w:tc>
          <w:tcPr>
            <w:tcW w:w="4878" w:type="dxa"/>
            <w:vMerge/>
          </w:tcPr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0C6961" w:rsidRPr="0057459F" w:rsidRDefault="00124E9D" w:rsidP="000C696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cs/>
              </w:rPr>
              <w:t>ปี 25</w:t>
            </w:r>
            <w:r>
              <w:rPr>
                <w:rFonts w:ascii="TH SarabunPSK" w:hAnsi="TH SarabunPSK" w:cs="TH SarabunPSK" w:hint="cs"/>
                <w:cs/>
              </w:rPr>
              <w:t>60</w:t>
            </w:r>
          </w:p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(ถ้ามี)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/>
                <w:cs/>
              </w:rPr>
              <w:t>ปี 25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="00124E9D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50" w:type="dxa"/>
            <w:vMerge/>
            <w:vAlign w:val="center"/>
          </w:tcPr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bottom w:val="single" w:sz="4" w:space="0" w:color="000000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จังหวัด / กลุ่มจังหวัด...................................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bottom w:val="single" w:sz="4" w:space="0" w:color="000000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bottom w:val="single" w:sz="4" w:space="0" w:color="000000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กิจกรรมหลัก......................................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กิจกรรมย่อย 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1. งบดำเนินงาน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1.1 ค่าตอบแทน ใช้สอยและวัสดุ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1.1.1 ค่าตอบแทน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(1) เงินตอบแทนปฏิบัติราชการนอกเวลา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64" type="#_x0000_t88" style="position:absolute;margin-left:-1pt;margin-top:4pt;width:13.6pt;height:139.9pt;z-index:251652096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(2) ค่าตอบแทนผู้ปฏิบัติงานให้ราชการ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(3) ค่าเช่าบ้าน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(4) ค่าเบี้ยประชุมกรรมการ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(5) เงินตอบแทนตำแหน่งกำนัน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ระบุจำนวน/คน/ระยะเวลา/ค่าใช้จ่าย</w: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(6) เงินพิเศษจ่ายแก่ลูกจ้างในต่างประเทศ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(7) ค่าตอบแทนวิทยากร (สัมมนาและฝึกอบรม)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(8) ค่าตอบแทนพิเศษพนักงานราชการ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1.1.2 ค่าใช้สอย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(1) ค่าเบี้ยเลี้ยง ค่าเช่าที่พักและค่าพาหนะ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65" type="#_x0000_t88" style="position:absolute;margin-left:-1pt;margin-top:.95pt;width:7.15pt;height:89.65pt;z-index:251653120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(2) ค่าซ่อมแซมพาหนะและขนส่ง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(3) ค่าซ่อมแซมครุภัณฑ</w:t>
            </w:r>
            <w:r w:rsidRPr="0057459F">
              <w:rPr>
                <w:rFonts w:ascii="TH SarabunPSK" w:hAnsi="TH SarabunPSK" w:cs="TH SarabunPSK" w:hint="cs"/>
                <w:cs/>
              </w:rPr>
              <w:t>์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A86F1B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0C6961">
              <w:rPr>
                <w:rFonts w:ascii="TH SarabunPSK" w:hAnsi="TH SarabunPSK" w:cs="TH SarabunPSK" w:hint="cs"/>
                <w:cs/>
              </w:rPr>
              <w:t>ระบุจำนวน/หน่วย/ระยะเวลา/อัตราค่าใช้จ่าย</w: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(4) ค่าซ่อมแซมสิ่งก่อสร้าง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(5) ค่าเช่าทรัพย์สิน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(6) ค่าจ้างเหมาบริการ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4449C9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6" type="#_x0000_t88" style="position:absolute;margin-left:-2.35pt;margin-top:.1pt;width:11.5pt;height:63.15pt;z-index:251664384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lastRenderedPageBreak/>
              <w:t>(7)</w:t>
            </w:r>
            <w:r w:rsidRPr="0057459F">
              <w:rPr>
                <w:rFonts w:ascii="TH SarabunPSK" w:hAnsi="TH SarabunPSK" w:cs="TH SarabunPSK"/>
              </w:rPr>
              <w:t xml:space="preserve"> </w:t>
            </w:r>
            <w:r w:rsidRPr="0057459F">
              <w:rPr>
                <w:rFonts w:ascii="TH SarabunPSK" w:hAnsi="TH SarabunPSK" w:cs="TH SarabunPSK" w:hint="cs"/>
                <w:cs/>
              </w:rPr>
              <w:t>ค่าใช้จ่ายในการสัมมนาและฝึกอบรม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4449C9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ระบุจำนวน/หน่วย/ระยะเวลา/อัตราค่าใช้จ่าย</w: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(8) ค่ารับรองและพิธีการ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(9) เงินสมทบทุนประกันสังคม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1.1.3 ค่าวัสดุ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(1) วัสดุสำนักงาน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66" type="#_x0000_t88" style="position:absolute;margin-left:-2.35pt;margin-top:3.7pt;width:12.9pt;height:271pt;z-index:251654144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(2) วัสดุเชื้อเพลิงและล่อลื่น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(3) วัสดุไฟฟ้าและวิทยุ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(4) วัสดุโฆษณาและเผยแพร่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(5) วัสดุคอมพิวเตอร์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(6) วัสดุก่อสร้าง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(7) วัสดุงานบ้านงานครัว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(8) วัสดุเวชภัณฑ์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ระบุจำนวนหน่วย/ราคา</w: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(9) วัสดุสนามและการฝึก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(10)</w:t>
            </w:r>
            <w:r w:rsidRPr="0057459F">
              <w:rPr>
                <w:rFonts w:ascii="TH SarabunPSK" w:hAnsi="TH SarabunPSK" w:cs="TH SarabunPSK"/>
              </w:rPr>
              <w:t xml:space="preserve"> </w:t>
            </w:r>
            <w:r w:rsidRPr="0057459F">
              <w:rPr>
                <w:rFonts w:ascii="TH SarabunPSK" w:hAnsi="TH SarabunPSK" w:cs="TH SarabunPSK"/>
                <w:cs/>
              </w:rPr>
              <w:t>วัสดุการศึกษา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(11) วัสดุหนังสือ วารสารและตำรา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(12) วัสดุเครื่องแต่งกาย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(13) วัสดุอาหาร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(14) วัสดุการเกษตร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(15) วัสดุยานพาหนะและขนส่ง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 xml:space="preserve">2.2 </w:t>
            </w:r>
            <w:r w:rsidRPr="008F6C4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ค่าสาธารณูปโภค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636F33" w:rsidRDefault="000C6961" w:rsidP="000C6961">
            <w:pPr>
              <w:rPr>
                <w:rFonts w:ascii="TH SarabunPSK" w:hAnsi="TH SarabunPSK" w:cs="TH SarabunPSK"/>
                <w:sz w:val="28"/>
                <w:cs/>
              </w:rPr>
            </w:pPr>
            <w:r w:rsidRPr="0057459F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57459F">
              <w:rPr>
                <w:rFonts w:ascii="TH SarabunPSK" w:hAnsi="TH SarabunPSK" w:cs="TH SarabunPSK" w:hint="cs"/>
                <w:sz w:val="28"/>
                <w:cs/>
              </w:rPr>
              <w:t>ค่าไฟฟ้า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67" type="#_x0000_t88" style="position:absolute;margin-left:-2.35pt;margin-top:6.3pt;width:7.45pt;height:67.95pt;z-index:251655168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636F33" w:rsidRDefault="000C6961" w:rsidP="000C6961">
            <w:pPr>
              <w:rPr>
                <w:rFonts w:ascii="TH SarabunPSK" w:hAnsi="TH SarabunPSK" w:cs="TH SarabunPSK"/>
                <w:sz w:val="28"/>
                <w:cs/>
              </w:rPr>
            </w:pPr>
            <w:r w:rsidRPr="0057459F">
              <w:rPr>
                <w:rFonts w:ascii="TH SarabunPSK" w:hAnsi="TH SarabunPSK" w:cs="TH SarabunPSK" w:hint="cs"/>
                <w:sz w:val="28"/>
                <w:cs/>
              </w:rPr>
              <w:t>2.2 ค่าน้ำประปา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636F33" w:rsidRDefault="000C6961" w:rsidP="000C6961">
            <w:pPr>
              <w:rPr>
                <w:rFonts w:ascii="TH SarabunPSK" w:hAnsi="TH SarabunPSK" w:cs="TH SarabunPSK"/>
                <w:sz w:val="28"/>
                <w:cs/>
              </w:rPr>
            </w:pPr>
            <w:r w:rsidRPr="0057459F">
              <w:rPr>
                <w:rFonts w:ascii="TH SarabunPSK" w:hAnsi="TH SarabunPSK" w:cs="TH SarabunPSK" w:hint="cs"/>
                <w:sz w:val="28"/>
                <w:cs/>
              </w:rPr>
              <w:t>2.3 ค่าบริการโทรศัพท์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ระบุจำนวนหน่วย/ราคา</w: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sz w:val="28"/>
                <w:cs/>
              </w:rPr>
              <w:t>2.4 ค่าบริการไปรษณีย์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sz w:val="28"/>
                <w:cs/>
              </w:rPr>
            </w:pPr>
            <w:r w:rsidRPr="0057459F">
              <w:rPr>
                <w:rFonts w:ascii="TH SarabunPSK" w:hAnsi="TH SarabunPSK" w:cs="TH SarabunPSK" w:hint="cs"/>
                <w:sz w:val="28"/>
                <w:cs/>
              </w:rPr>
              <w:lastRenderedPageBreak/>
              <w:t>2.5 ค่าบริการสื่อสารและโทรคมนาคม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2. งบลงทุน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2.1 ค่าครุภัณฑ์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(1)</w:t>
            </w:r>
            <w:r w:rsidRPr="008F6C4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ราคาต่อหน่วยต่ำกว่า 1 ล้านบาท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(2) ราคาต่อหน่วยตั้งแต่ 1 ล้านบาทขึ้นไป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68" type="#_x0000_t88" style="position:absolute;margin-left:2.9pt;margin-top:6.6pt;width:8.95pt;height:366.5pt;z-index:251656192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/>
              </w:rPr>
              <w:t>(</w:t>
            </w:r>
            <w:r w:rsidRPr="0057459F">
              <w:rPr>
                <w:rFonts w:ascii="TH SarabunPSK" w:hAnsi="TH SarabunPSK" w:cs="TH SarabunPSK" w:hint="cs"/>
                <w:cs/>
              </w:rPr>
              <w:t>1.1</w:t>
            </w:r>
            <w:r w:rsidRPr="0057459F">
              <w:rPr>
                <w:rFonts w:ascii="TH SarabunPSK" w:hAnsi="TH SarabunPSK" w:cs="TH SarabunPSK"/>
              </w:rPr>
              <w:t>)</w:t>
            </w:r>
            <w:r w:rsidRPr="0057459F">
              <w:rPr>
                <w:rFonts w:ascii="TH SarabunPSK" w:hAnsi="TH SarabunPSK" w:cs="TH SarabunPSK" w:hint="cs"/>
                <w:cs/>
              </w:rPr>
              <w:t xml:space="preserve"> ครุภัณฑ์สำนักงาน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 xml:space="preserve">(ระบุรายการ) 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(1.2) ครุภัณฑ์พาหนะและขนส่ง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(1.3) ครุภัณฑ์คอมพิวเตอร์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(1.4) ครุภัณฑ์งานบ้านงานครัว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margin-left:-3.45pt;margin-top:29.95pt;width:182.95pt;height:107.35pt;z-index:251657216;mso-height-percent:200;mso-position-horizontal-relative:text;mso-position-vertical-relative:text;mso-height-percent:200;mso-width-relative:margin;mso-height-relative:margin" filled="f" stroked="f">
                  <v:textbox style="mso-next-textbox:#_x0000_s1069">
                    <w:txbxContent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ระบุเหตุผลความจำเป็นและรายละเอียดค่าใช้จ่ายในการตั้งงบประมาณ  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อัตราราคาค่างานต่อหน่วย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บัญชีราคามาตรฐาน สำนักงบประมาณ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ราคามาตรฐานของหน่วยงานราชการอื่น ได้แก่........</w:t>
                        </w:r>
                      </w:p>
                    </w:txbxContent>
                  </v:textbox>
                </v:shape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(1.5) ครุภัณฑ์โฆษณาและเผยแพร่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(1.6) ครุภัณฑ์ก่อสร้าง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(1.7) ครุภัณฑ์การเกษตร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BA45E3" w:rsidRDefault="000C6961" w:rsidP="000C6961">
            <w:pPr>
              <w:rPr>
                <w:rFonts w:ascii="TH SarabunPSK" w:hAnsi="TH SarabunPSK" w:cs="TH SarabunPSK"/>
                <w:sz w:val="28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(1.8) ครุภัณฑ์การศึกษา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(1.9) ครุภัณฑ์การแพทย์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(1.10) ครุภัณฑ์ไฟฟ้าและวิทยุ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(1.11) ครุภัณฑ์โรงงาน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sz w:val="28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lastRenderedPageBreak/>
              <w:t>(1.12) ครุภัณฑ์สำรวจ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(1.13) ครุภัณฑ์กีฬา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0" type="#_x0000_t88" style="position:absolute;margin-left:-2.9pt;margin-top:3.5pt;width:7.45pt;height:451.15pt;z-index:251658240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(1.14) ครุภัณฑ์ดนตรี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(1.15) ครุภัณฑ์อาวุธ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 xml:space="preserve">(ระบุรายการ) 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(1.16) ครุภัณฑ์วิทยาศาสตร์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(1.17)</w:t>
            </w:r>
            <w:r w:rsidRPr="0057459F">
              <w:rPr>
                <w:rFonts w:ascii="TH SarabunPSK" w:hAnsi="TH SarabunPSK" w:cs="TH SarabunPSK"/>
              </w:rPr>
              <w:t xml:space="preserve"> </w:t>
            </w:r>
            <w:r w:rsidRPr="0057459F">
              <w:rPr>
                <w:rFonts w:ascii="TH SarabunPSK" w:hAnsi="TH SarabunPSK" w:cs="TH SarabunPSK" w:hint="cs"/>
                <w:cs/>
              </w:rPr>
              <w:t>ครุภัณฑ์เครื่องจักร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(1.18)</w:t>
            </w:r>
            <w:r w:rsidRPr="0057459F">
              <w:rPr>
                <w:rFonts w:ascii="TH SarabunPSK" w:hAnsi="TH SarabunPSK" w:cs="TH SarabunPSK"/>
              </w:rPr>
              <w:t xml:space="preserve"> </w:t>
            </w:r>
            <w:r w:rsidRPr="0057459F">
              <w:rPr>
                <w:rFonts w:ascii="TH SarabunPSK" w:hAnsi="TH SarabunPSK" w:cs="TH SarabunPSK" w:hint="cs"/>
                <w:cs/>
              </w:rPr>
              <w:t>ครุภัณฑ์สนาม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(1.19)</w:t>
            </w:r>
            <w:r w:rsidRPr="0057459F">
              <w:rPr>
                <w:rFonts w:ascii="TH SarabunPSK" w:hAnsi="TH SarabunPSK" w:cs="TH SarabunPSK"/>
              </w:rPr>
              <w:t xml:space="preserve"> </w:t>
            </w:r>
            <w:r w:rsidRPr="0057459F">
              <w:rPr>
                <w:rFonts w:ascii="TH SarabunPSK" w:hAnsi="TH SarabunPSK" w:cs="TH SarabunPSK" w:hint="cs"/>
                <w:cs/>
              </w:rPr>
              <w:t>ครุภัณฑ์กลาโหม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1" type="#_x0000_t202" style="position:absolute;margin-left:30.5pt;margin-top:2.75pt;width:173.9pt;height:85.8pt;z-index:251659264;mso-height-percent:200;mso-position-horizontal-relative:text;mso-position-vertical-relative:text;mso-height-percent:200;mso-width-relative:margin;mso-height-relative:margin" filled="f" stroked="f">
                  <v:textbox style="mso-next-textbox:#_x0000_s1071;mso-fit-shape-to-text:t">
                    <w:txbxContent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ระบุเหตุผลความจำเป็นและรายละเอียดค่าใช้จ่ายในการตั้งงบประมาณ  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อัตราราคาค่างานต่อหน่วย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บัญชีราคามาตรฐาน สำนักงบประมาณ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ราคามาตรฐานของหน่วยงานราชการอื่น ได้แก่........</w:t>
                        </w:r>
                      </w:p>
                    </w:txbxContent>
                  </v:textbox>
                </v:shape>
              </w:pict>
            </w: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2.2 ค่าที่ดินและสิ่งก่อสร้าง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(1)</w:t>
            </w:r>
            <w:r w:rsidRPr="008F6C4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ราคาต่อหน่วยต่ำกว่า 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 xml:space="preserve"> ล้านบาท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(2) ราคาต่อหน่วยตั้งแต่ 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 xml:space="preserve"> ล้านบาทขึ้นไป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(1.1) ค่าที่ดิน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(1.2) ค่าก่อสร้างอาคารที่พักอาศัยและสิ่งก่อสร้างประกอบ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(1.3) ค่าปรับปรุงก่อสร้างอาคารที่พักอาศัยและสิ่งก่อสร้างประกอบ 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(1.4) ค่าก่อสร้างอาคารที่ทำการและสิ่งก่อสร้างประกอบ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lastRenderedPageBreak/>
              <w:t xml:space="preserve">(1.5) ค่าปรับปรุงอาคารที่ทำการและสิ่งก่อสร้างประกอบ 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(1.6)  ค่าก่อสร้างอาคารที่การศึกษาและสิ่งก่อสร้างประกอบ 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2" type="#_x0000_t88" style="position:absolute;margin-left:3.1pt;margin-top:12.6pt;width:9pt;height:423pt;z-index:251660288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(1.7) ค่าปรับปรุงอาคารการศึกษาและสิ่งก่อสร้างประกอบ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(1.8) ค่าก่อสร้างอาคารสาธารณสุขและสิ่งก่อสร้างประกอบ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(1.9) ค่าปรับปรุงอาคารสาธารณสุขและสิ่งก่อสร้างประกอบ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(1.10) ค่าก่อสร้างสนามกีฬาและสิ่งก่อสร้างประกอบ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(1.11) ค่าปรับปรุงสนามกีฬาและสิ่งก่อสร้างประกอบ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3" type="#_x0000_t202" style="position:absolute;margin-left:9.7pt;margin-top:-.5pt;width:173.9pt;height:85.8pt;z-index:251661312;mso-height-percent:200;mso-position-horizontal-relative:text;mso-position-vertical-relative:text;mso-height-percent:200;mso-width-relative:margin;mso-height-relative:margin" filled="f" stroked="f">
                  <v:textbox style="mso-next-textbox:#_x0000_s1073;mso-fit-shape-to-text:t">
                    <w:txbxContent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ระบุเหตุผลความจำเป็นและรายละเอียดค่าใช้จ่ายในการตั้งงบประมาณ  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อัตราราคาค่างานต่อหน่วย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บัญชีราคามาตรฐาน สำนักงบประมาณ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ราคามาตรฐานของหน่วยงานราชการอื่น ได้แก่........</w:t>
                        </w:r>
                      </w:p>
                    </w:txbxContent>
                  </v:textbox>
                </v:shape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(1.12) ค่าก่อสร้างระบบสาธารณูปโภค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(1.13) ค่าปรับปรุงระบบสาธารณูปโภค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(1.14) ค่าก่อสร้างแหล่งน้ำ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(1.15) ค่าปรับปรุงแหล่งน้ำ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(1.16) ค่าก่อสร้างทางและสะพาน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(1.17) ค่าปรับปรุงทางและสะพาน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(1.18) ค่าบำรุงรักษาทางและสะพาน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(1.19) ค่าสำรวจออกแบบ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(1.20) ค่าควบคุมงาน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845F5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(1.21) ค่าจ้างบริษัทที่ปรึกษา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EE01FF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E01FF">
              <w:rPr>
                <w:rFonts w:ascii="TH SarabunPSK" w:hAnsi="TH SarabunPSK" w:cs="TH SarabunPSK" w:hint="cs"/>
                <w:b/>
                <w:bCs/>
                <w:cs/>
              </w:rPr>
              <w:t>3. งบเงินอุดหนุน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4" type="#_x0000_t88" style="position:absolute;margin-left:-2.35pt;margin-top:7.95pt;width:7.15pt;height:80.8pt;z-index:251662336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3.1 เงินอุดหนุนทั่วไป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5" type="#_x0000_t202" style="position:absolute;margin-left:4.8pt;margin-top:6.3pt;width:230.9pt;height:43.9pt;z-index:251663360;mso-height-percent:200;mso-position-horizontal-relative:text;mso-position-vertical-relative:text;mso-height-percent:200;mso-width-relative:margin;mso-height-relative:margin" filled="f" stroked="f">
                  <v:textbox style="mso-next-textbox:#_x0000_s1075;mso-fit-shape-to-text:t">
                    <w:txbxContent>
                      <w:p w:rsidR="000C6961" w:rsidRDefault="000C6961" w:rsidP="000C696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cs/>
                          </w:rPr>
                          <w:t>ระบุเหตุผลความจำเป็นและรายละเอียดค่าใช้จ่าย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cs/>
                          </w:rPr>
                          <w:t>ในการตั้งงบประมาณ</w:t>
                        </w:r>
                      </w:p>
                    </w:txbxContent>
                  </v:textbox>
                </v:shape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numPr>
                <w:ilvl w:val="0"/>
                <w:numId w:val="13"/>
              </w:numPr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เงินอุดหนุนทั่วไป</w:t>
            </w:r>
            <w:r>
              <w:rPr>
                <w:rFonts w:ascii="TH SarabunPSK" w:hAnsi="TH SarabunPSK" w:cs="TH SarabunPSK"/>
              </w:rPr>
              <w:t xml:space="preserve"> :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3.2 เงินอุดหนุนเฉพาะกิจ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numPr>
                <w:ilvl w:val="0"/>
                <w:numId w:val="14"/>
              </w:numPr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เงินอุดหนุนเฉพาะกิจ</w:t>
            </w:r>
            <w:r>
              <w:rPr>
                <w:rFonts w:ascii="TH SarabunPSK" w:hAnsi="TH SarabunPSK" w:cs="TH SarabunPSK"/>
              </w:rPr>
              <w:t xml:space="preserve"> :……………………………………………..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EE01FF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E01FF">
              <w:rPr>
                <w:rFonts w:ascii="TH SarabunPSK" w:hAnsi="TH SarabunPSK" w:cs="TH SarabunPSK" w:hint="cs"/>
                <w:b/>
                <w:bCs/>
                <w:cs/>
              </w:rPr>
              <w:t>4. งบรายจ่ายอื่น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single" w:sz="4" w:space="0" w:color="auto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4.1..............................................................................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single" w:sz="4" w:space="0" w:color="auto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</w:tbl>
    <w:p w:rsidR="000C6961" w:rsidRDefault="000C6961" w:rsidP="000C6961">
      <w:pPr>
        <w:spacing w:line="192" w:lineRule="auto"/>
        <w:rPr>
          <w:rFonts w:ascii="TH SarabunPSK" w:hAnsi="TH SarabunPSK" w:cs="TH SarabunPSK"/>
        </w:rPr>
      </w:pPr>
    </w:p>
    <w:p w:rsidR="00F94753" w:rsidRPr="00054997" w:rsidRDefault="00F94753" w:rsidP="00054997">
      <w:pPr>
        <w:rPr>
          <w:rFonts w:ascii="TH SarabunIT๙" w:hAnsi="TH SarabunIT๙" w:cs="TH SarabunIT๙"/>
          <w:sz w:val="32"/>
          <w:szCs w:val="32"/>
        </w:rPr>
      </w:pPr>
      <w:r w:rsidRPr="00054997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:rsidR="00F94753" w:rsidRPr="00054997" w:rsidRDefault="00054997" w:rsidP="000549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1. </w:t>
      </w:r>
      <w:r w:rsidR="00F94753" w:rsidRPr="00054997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เพื่อประโยชน์ในการประมวลผลข้อมูลให้จังหวัดและกลุ่มจังหวัดใช้ทะเบียนรายการ ประเภทรายการ ของสำนักงบประมาณเท่านั้น กรุณาอย่าเพิ่มประเภทรายการใหม่โดยไม่จำเป็น</w:t>
      </w:r>
    </w:p>
    <w:p w:rsidR="00F94753" w:rsidRPr="00054997" w:rsidRDefault="00054997" w:rsidP="000549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2. </w:t>
      </w:r>
      <w:r w:rsidR="00F94753" w:rsidRPr="00054997">
        <w:rPr>
          <w:rFonts w:ascii="TH SarabunIT๙" w:hAnsi="TH SarabunIT๙" w:cs="TH SarabunIT๙"/>
          <w:sz w:val="32"/>
          <w:szCs w:val="32"/>
          <w:cs/>
        </w:rPr>
        <w:t>กรณีประสงค์จะเพิ่มทะเบียนประเภทรายการ ให้ประสานกับเจ้าหน้าที่สำนักงบประมาณที่รับผิดชอบจังหวัดและกลุ่มจังหวัดก่อน</w:t>
      </w:r>
    </w:p>
    <w:p w:rsidR="00F94753" w:rsidRPr="00054997" w:rsidRDefault="00054997" w:rsidP="000549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 </w:t>
      </w:r>
      <w:r w:rsidR="00F94753" w:rsidRPr="00054997">
        <w:rPr>
          <w:rFonts w:ascii="TH SarabunIT๙" w:hAnsi="TH SarabunIT๙" w:cs="TH SarabunIT๙"/>
          <w:sz w:val="32"/>
          <w:szCs w:val="32"/>
          <w:cs/>
        </w:rPr>
        <w:t>ตามแบบฟอร์มฯ ให้เลิกเฉพาะ (ระบุ) งบรายจ่าย และรายการที่มีงบประมาณเท่านั้น</w:t>
      </w:r>
    </w:p>
    <w:p w:rsidR="007362BF" w:rsidRDefault="007362BF" w:rsidP="007A7F5D">
      <w:pPr>
        <w:shd w:val="clear" w:color="auto" w:fill="FFFFFF"/>
        <w:tabs>
          <w:tab w:val="left" w:pos="0"/>
          <w:tab w:val="left" w:pos="180"/>
        </w:tabs>
        <w:jc w:val="center"/>
        <w:rPr>
          <w:rFonts w:ascii="Angsana New" w:hAnsi="Angsana New" w:hint="cs"/>
          <w:sz w:val="32"/>
          <w:szCs w:val="32"/>
        </w:rPr>
      </w:pPr>
    </w:p>
    <w:sectPr w:rsidR="007362BF" w:rsidSect="00270CB6">
      <w:pgSz w:w="16838" w:h="11906" w:orient="landscape"/>
      <w:pgMar w:top="567" w:right="1440" w:bottom="56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67F" w:rsidRDefault="005B167F" w:rsidP="007F50FF">
      <w:r>
        <w:separator/>
      </w:r>
    </w:p>
  </w:endnote>
  <w:endnote w:type="continuationSeparator" w:id="1">
    <w:p w:rsidR="005B167F" w:rsidRDefault="005B167F" w:rsidP="007F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67F" w:rsidRDefault="005B167F" w:rsidP="007F50FF">
      <w:r>
        <w:separator/>
      </w:r>
    </w:p>
  </w:footnote>
  <w:footnote w:type="continuationSeparator" w:id="1">
    <w:p w:rsidR="005B167F" w:rsidRDefault="005B167F" w:rsidP="007F5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FF" w:rsidRPr="007F50FF" w:rsidRDefault="007F50FF">
    <w:pPr>
      <w:pStyle w:val="a5"/>
      <w:jc w:val="center"/>
      <w:rPr>
        <w:rFonts w:ascii="TH SarabunIT๙" w:hAnsi="TH SarabunIT๙" w:cs="TH SarabunIT๙" w:hint="cs"/>
        <w:sz w:val="32"/>
        <w:szCs w:val="32"/>
      </w:rPr>
    </w:pPr>
    <w:r w:rsidRPr="007F50FF">
      <w:rPr>
        <w:rFonts w:ascii="TH SarabunIT๙" w:hAnsi="TH SarabunIT๙" w:cs="TH SarabunIT๙"/>
        <w:sz w:val="32"/>
        <w:szCs w:val="32"/>
      </w:rPr>
      <w:fldChar w:fldCharType="begin"/>
    </w:r>
    <w:r w:rsidRPr="007F50FF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7F50FF">
      <w:rPr>
        <w:rFonts w:ascii="TH SarabunIT๙" w:hAnsi="TH SarabunIT๙" w:cs="TH SarabunIT๙"/>
        <w:sz w:val="32"/>
        <w:szCs w:val="32"/>
      </w:rPr>
      <w:fldChar w:fldCharType="separate"/>
    </w:r>
    <w:r w:rsidR="0020010A" w:rsidRPr="0020010A">
      <w:rPr>
        <w:rFonts w:ascii="TH SarabunIT๙" w:hAnsi="TH SarabunIT๙" w:cs="TH SarabunIT๙"/>
        <w:noProof/>
        <w:sz w:val="32"/>
        <w:szCs w:val="32"/>
        <w:lang w:val="th-TH"/>
      </w:rPr>
      <w:t>7</w:t>
    </w:r>
    <w:r w:rsidRPr="007F50FF">
      <w:rPr>
        <w:rFonts w:ascii="TH SarabunIT๙" w:hAnsi="TH SarabunIT๙" w:cs="TH SarabunIT๙"/>
        <w:sz w:val="32"/>
        <w:szCs w:val="32"/>
      </w:rPr>
      <w:fldChar w:fldCharType="end"/>
    </w:r>
  </w:p>
  <w:p w:rsidR="007F50FF" w:rsidRDefault="007F50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7BD"/>
    <w:multiLevelType w:val="hybridMultilevel"/>
    <w:tmpl w:val="DAB4C4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20791"/>
    <w:multiLevelType w:val="hybridMultilevel"/>
    <w:tmpl w:val="FEEC2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F0277"/>
    <w:multiLevelType w:val="multilevel"/>
    <w:tmpl w:val="8940D92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32CF7448"/>
    <w:multiLevelType w:val="hybridMultilevel"/>
    <w:tmpl w:val="93AE25C2"/>
    <w:lvl w:ilvl="0" w:tplc="DA1AA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2B799C"/>
    <w:multiLevelType w:val="hybridMultilevel"/>
    <w:tmpl w:val="00609FAA"/>
    <w:lvl w:ilvl="0" w:tplc="F4421640">
      <w:start w:val="1"/>
      <w:numFmt w:val="decimal"/>
      <w:suff w:val="space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2F20D22"/>
    <w:multiLevelType w:val="hybridMultilevel"/>
    <w:tmpl w:val="87F691AC"/>
    <w:lvl w:ilvl="0" w:tplc="1C4614C8">
      <w:start w:val="1"/>
      <w:numFmt w:val="decimal"/>
      <w:suff w:val="space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4872AE7"/>
    <w:multiLevelType w:val="hybridMultilevel"/>
    <w:tmpl w:val="2F30AF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9A3110"/>
    <w:multiLevelType w:val="hybridMultilevel"/>
    <w:tmpl w:val="EB36FF8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6A2CCC"/>
    <w:multiLevelType w:val="hybridMultilevel"/>
    <w:tmpl w:val="901AAC80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26CBE"/>
    <w:multiLevelType w:val="hybridMultilevel"/>
    <w:tmpl w:val="567AE640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4D388E"/>
    <w:multiLevelType w:val="hybridMultilevel"/>
    <w:tmpl w:val="A32E9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4B2453"/>
    <w:multiLevelType w:val="multilevel"/>
    <w:tmpl w:val="944234CA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6EA61F87"/>
    <w:multiLevelType w:val="hybridMultilevel"/>
    <w:tmpl w:val="7F80DA02"/>
    <w:lvl w:ilvl="0" w:tplc="230C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EF203C"/>
    <w:multiLevelType w:val="hybridMultilevel"/>
    <w:tmpl w:val="345860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D720EB"/>
    <w:multiLevelType w:val="hybridMultilevel"/>
    <w:tmpl w:val="EDBAABE2"/>
    <w:lvl w:ilvl="0" w:tplc="4D3A1812">
      <w:start w:val="1"/>
      <w:numFmt w:val="decimal"/>
      <w:suff w:val="space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1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A4C09"/>
    <w:rsid w:val="00000DF5"/>
    <w:rsid w:val="0000146B"/>
    <w:rsid w:val="0000575D"/>
    <w:rsid w:val="00006C93"/>
    <w:rsid w:val="00007B8E"/>
    <w:rsid w:val="00012DEE"/>
    <w:rsid w:val="00015DBC"/>
    <w:rsid w:val="00023D65"/>
    <w:rsid w:val="0002769B"/>
    <w:rsid w:val="00030C44"/>
    <w:rsid w:val="00031199"/>
    <w:rsid w:val="00035D83"/>
    <w:rsid w:val="00040591"/>
    <w:rsid w:val="00043786"/>
    <w:rsid w:val="000503E6"/>
    <w:rsid w:val="000505B4"/>
    <w:rsid w:val="0005061A"/>
    <w:rsid w:val="00050997"/>
    <w:rsid w:val="000514F1"/>
    <w:rsid w:val="0005286D"/>
    <w:rsid w:val="00054645"/>
    <w:rsid w:val="00054997"/>
    <w:rsid w:val="000556AB"/>
    <w:rsid w:val="00055C4A"/>
    <w:rsid w:val="00056321"/>
    <w:rsid w:val="0006198A"/>
    <w:rsid w:val="00066D00"/>
    <w:rsid w:val="00077B99"/>
    <w:rsid w:val="00077D1C"/>
    <w:rsid w:val="0008083F"/>
    <w:rsid w:val="00080E1E"/>
    <w:rsid w:val="00081724"/>
    <w:rsid w:val="000904F8"/>
    <w:rsid w:val="00094A44"/>
    <w:rsid w:val="000951C0"/>
    <w:rsid w:val="000A0909"/>
    <w:rsid w:val="000A13BF"/>
    <w:rsid w:val="000A2B7C"/>
    <w:rsid w:val="000A4C09"/>
    <w:rsid w:val="000B2441"/>
    <w:rsid w:val="000B327A"/>
    <w:rsid w:val="000B35FF"/>
    <w:rsid w:val="000C07ED"/>
    <w:rsid w:val="000C44D1"/>
    <w:rsid w:val="000C6961"/>
    <w:rsid w:val="000C6B0E"/>
    <w:rsid w:val="000D2551"/>
    <w:rsid w:val="000D32D1"/>
    <w:rsid w:val="000E207A"/>
    <w:rsid w:val="000E2DC6"/>
    <w:rsid w:val="000E5B11"/>
    <w:rsid w:val="000F0771"/>
    <w:rsid w:val="000F2EAF"/>
    <w:rsid w:val="000F63FD"/>
    <w:rsid w:val="00103485"/>
    <w:rsid w:val="00104352"/>
    <w:rsid w:val="00104DE3"/>
    <w:rsid w:val="00115758"/>
    <w:rsid w:val="00124E9D"/>
    <w:rsid w:val="00130E45"/>
    <w:rsid w:val="00133148"/>
    <w:rsid w:val="00135E13"/>
    <w:rsid w:val="00136309"/>
    <w:rsid w:val="00136EC2"/>
    <w:rsid w:val="00141D0A"/>
    <w:rsid w:val="001446C6"/>
    <w:rsid w:val="00146087"/>
    <w:rsid w:val="00156B40"/>
    <w:rsid w:val="00161A0B"/>
    <w:rsid w:val="001648D9"/>
    <w:rsid w:val="00164E26"/>
    <w:rsid w:val="00165FC9"/>
    <w:rsid w:val="001705E3"/>
    <w:rsid w:val="001767AE"/>
    <w:rsid w:val="00181A43"/>
    <w:rsid w:val="00185394"/>
    <w:rsid w:val="00196A71"/>
    <w:rsid w:val="001A67C1"/>
    <w:rsid w:val="001A73A5"/>
    <w:rsid w:val="001A74AE"/>
    <w:rsid w:val="001B22C6"/>
    <w:rsid w:val="001B283D"/>
    <w:rsid w:val="001B3005"/>
    <w:rsid w:val="001B4CEB"/>
    <w:rsid w:val="001B50D4"/>
    <w:rsid w:val="001C13FF"/>
    <w:rsid w:val="001D2626"/>
    <w:rsid w:val="001E34F5"/>
    <w:rsid w:val="001E55AB"/>
    <w:rsid w:val="001F1065"/>
    <w:rsid w:val="001F26C3"/>
    <w:rsid w:val="001F6945"/>
    <w:rsid w:val="001F77F0"/>
    <w:rsid w:val="001F7E6E"/>
    <w:rsid w:val="0020010A"/>
    <w:rsid w:val="002006C5"/>
    <w:rsid w:val="00211041"/>
    <w:rsid w:val="002170B3"/>
    <w:rsid w:val="00223F50"/>
    <w:rsid w:val="00230927"/>
    <w:rsid w:val="00233E92"/>
    <w:rsid w:val="00235A2B"/>
    <w:rsid w:val="00237AC7"/>
    <w:rsid w:val="002406ED"/>
    <w:rsid w:val="002515B8"/>
    <w:rsid w:val="00254E2B"/>
    <w:rsid w:val="00257816"/>
    <w:rsid w:val="00270CB6"/>
    <w:rsid w:val="0027565E"/>
    <w:rsid w:val="0027713D"/>
    <w:rsid w:val="00284084"/>
    <w:rsid w:val="0028512B"/>
    <w:rsid w:val="00294879"/>
    <w:rsid w:val="002A6D4F"/>
    <w:rsid w:val="002B1291"/>
    <w:rsid w:val="002B14B9"/>
    <w:rsid w:val="002B27F5"/>
    <w:rsid w:val="002B3FB2"/>
    <w:rsid w:val="002B4312"/>
    <w:rsid w:val="002C2441"/>
    <w:rsid w:val="002C2EA0"/>
    <w:rsid w:val="002C3210"/>
    <w:rsid w:val="002D067D"/>
    <w:rsid w:val="002D2017"/>
    <w:rsid w:val="002D33DE"/>
    <w:rsid w:val="002D385D"/>
    <w:rsid w:val="002E23F1"/>
    <w:rsid w:val="002E5556"/>
    <w:rsid w:val="002F3689"/>
    <w:rsid w:val="002F36FB"/>
    <w:rsid w:val="002F3AA6"/>
    <w:rsid w:val="00300368"/>
    <w:rsid w:val="0030463F"/>
    <w:rsid w:val="00306AC7"/>
    <w:rsid w:val="00307D13"/>
    <w:rsid w:val="0031198D"/>
    <w:rsid w:val="00315679"/>
    <w:rsid w:val="003162DE"/>
    <w:rsid w:val="00323122"/>
    <w:rsid w:val="003377FA"/>
    <w:rsid w:val="00350BE3"/>
    <w:rsid w:val="00350EBD"/>
    <w:rsid w:val="00350EDF"/>
    <w:rsid w:val="003530DC"/>
    <w:rsid w:val="003576EE"/>
    <w:rsid w:val="00360609"/>
    <w:rsid w:val="00360673"/>
    <w:rsid w:val="003616C5"/>
    <w:rsid w:val="00365C09"/>
    <w:rsid w:val="003707B2"/>
    <w:rsid w:val="003851E1"/>
    <w:rsid w:val="00385CF0"/>
    <w:rsid w:val="00392558"/>
    <w:rsid w:val="003929D8"/>
    <w:rsid w:val="00394339"/>
    <w:rsid w:val="003B3FC9"/>
    <w:rsid w:val="003C4E4E"/>
    <w:rsid w:val="003D33A9"/>
    <w:rsid w:val="003D69BA"/>
    <w:rsid w:val="003E076D"/>
    <w:rsid w:val="003E0C61"/>
    <w:rsid w:val="003E0D8B"/>
    <w:rsid w:val="003E1D10"/>
    <w:rsid w:val="003E43E9"/>
    <w:rsid w:val="003E501A"/>
    <w:rsid w:val="003E56BA"/>
    <w:rsid w:val="003F1866"/>
    <w:rsid w:val="003F1ADF"/>
    <w:rsid w:val="003F4371"/>
    <w:rsid w:val="003F4975"/>
    <w:rsid w:val="003F6F32"/>
    <w:rsid w:val="00401E4F"/>
    <w:rsid w:val="00403E58"/>
    <w:rsid w:val="004064B5"/>
    <w:rsid w:val="00413B05"/>
    <w:rsid w:val="00417C31"/>
    <w:rsid w:val="0043279D"/>
    <w:rsid w:val="004367BD"/>
    <w:rsid w:val="004368FE"/>
    <w:rsid w:val="004432E9"/>
    <w:rsid w:val="00443B69"/>
    <w:rsid w:val="004449C9"/>
    <w:rsid w:val="00450017"/>
    <w:rsid w:val="00450521"/>
    <w:rsid w:val="004513E2"/>
    <w:rsid w:val="00451BB3"/>
    <w:rsid w:val="004524C6"/>
    <w:rsid w:val="00456075"/>
    <w:rsid w:val="00456E2A"/>
    <w:rsid w:val="0046153B"/>
    <w:rsid w:val="00462D55"/>
    <w:rsid w:val="0046659E"/>
    <w:rsid w:val="00475E66"/>
    <w:rsid w:val="004823E4"/>
    <w:rsid w:val="00485C74"/>
    <w:rsid w:val="00485DD9"/>
    <w:rsid w:val="0049025A"/>
    <w:rsid w:val="004A327B"/>
    <w:rsid w:val="004B537A"/>
    <w:rsid w:val="004C535A"/>
    <w:rsid w:val="004C6BA2"/>
    <w:rsid w:val="004D2E91"/>
    <w:rsid w:val="004D47E9"/>
    <w:rsid w:val="004D68FE"/>
    <w:rsid w:val="004D6A1D"/>
    <w:rsid w:val="004E523F"/>
    <w:rsid w:val="004F3D8A"/>
    <w:rsid w:val="004F61F0"/>
    <w:rsid w:val="00501958"/>
    <w:rsid w:val="0050394E"/>
    <w:rsid w:val="00506331"/>
    <w:rsid w:val="00507F61"/>
    <w:rsid w:val="0051340F"/>
    <w:rsid w:val="005203FF"/>
    <w:rsid w:val="00520B9D"/>
    <w:rsid w:val="005237E7"/>
    <w:rsid w:val="00524C81"/>
    <w:rsid w:val="00527541"/>
    <w:rsid w:val="00527E73"/>
    <w:rsid w:val="00537666"/>
    <w:rsid w:val="0054145E"/>
    <w:rsid w:val="00543683"/>
    <w:rsid w:val="00546371"/>
    <w:rsid w:val="00551C9A"/>
    <w:rsid w:val="00557292"/>
    <w:rsid w:val="00557CB5"/>
    <w:rsid w:val="005638D2"/>
    <w:rsid w:val="00570B4E"/>
    <w:rsid w:val="0057136F"/>
    <w:rsid w:val="00571E0F"/>
    <w:rsid w:val="005762DE"/>
    <w:rsid w:val="005923A8"/>
    <w:rsid w:val="005A06D2"/>
    <w:rsid w:val="005A1117"/>
    <w:rsid w:val="005A2426"/>
    <w:rsid w:val="005A7022"/>
    <w:rsid w:val="005B167F"/>
    <w:rsid w:val="005D5231"/>
    <w:rsid w:val="005D6AE4"/>
    <w:rsid w:val="005E58F8"/>
    <w:rsid w:val="005E6A5B"/>
    <w:rsid w:val="005F2160"/>
    <w:rsid w:val="005F38C8"/>
    <w:rsid w:val="005F7333"/>
    <w:rsid w:val="00604AE5"/>
    <w:rsid w:val="0060698C"/>
    <w:rsid w:val="00614184"/>
    <w:rsid w:val="0062277A"/>
    <w:rsid w:val="00624C59"/>
    <w:rsid w:val="0065067E"/>
    <w:rsid w:val="0065432B"/>
    <w:rsid w:val="0066731C"/>
    <w:rsid w:val="006818E2"/>
    <w:rsid w:val="0069180C"/>
    <w:rsid w:val="00691F0A"/>
    <w:rsid w:val="00693397"/>
    <w:rsid w:val="006A4034"/>
    <w:rsid w:val="006A6A20"/>
    <w:rsid w:val="006A7151"/>
    <w:rsid w:val="006B2924"/>
    <w:rsid w:val="006B6E36"/>
    <w:rsid w:val="006C2151"/>
    <w:rsid w:val="006C31E2"/>
    <w:rsid w:val="006C45CE"/>
    <w:rsid w:val="006D2497"/>
    <w:rsid w:val="006E1BCE"/>
    <w:rsid w:val="006E1DF1"/>
    <w:rsid w:val="006E2698"/>
    <w:rsid w:val="006E6335"/>
    <w:rsid w:val="006F02D3"/>
    <w:rsid w:val="006F08B9"/>
    <w:rsid w:val="006F7B6D"/>
    <w:rsid w:val="00700CC2"/>
    <w:rsid w:val="0070714E"/>
    <w:rsid w:val="007110FA"/>
    <w:rsid w:val="007142A4"/>
    <w:rsid w:val="00715D39"/>
    <w:rsid w:val="007169CD"/>
    <w:rsid w:val="00724802"/>
    <w:rsid w:val="00731E09"/>
    <w:rsid w:val="007362BF"/>
    <w:rsid w:val="0074013F"/>
    <w:rsid w:val="007408B3"/>
    <w:rsid w:val="00744622"/>
    <w:rsid w:val="00745AD4"/>
    <w:rsid w:val="00747E45"/>
    <w:rsid w:val="00760C1B"/>
    <w:rsid w:val="00760CB9"/>
    <w:rsid w:val="00761E4C"/>
    <w:rsid w:val="00765597"/>
    <w:rsid w:val="00765A11"/>
    <w:rsid w:val="0077641D"/>
    <w:rsid w:val="0079244D"/>
    <w:rsid w:val="00792BE4"/>
    <w:rsid w:val="0079762D"/>
    <w:rsid w:val="007A3000"/>
    <w:rsid w:val="007A5267"/>
    <w:rsid w:val="007A52D2"/>
    <w:rsid w:val="007A79D9"/>
    <w:rsid w:val="007A7F5D"/>
    <w:rsid w:val="007B7448"/>
    <w:rsid w:val="007C0B7D"/>
    <w:rsid w:val="007C1B3E"/>
    <w:rsid w:val="007C351C"/>
    <w:rsid w:val="007C4AC5"/>
    <w:rsid w:val="007C70B5"/>
    <w:rsid w:val="007D23E1"/>
    <w:rsid w:val="007D5C90"/>
    <w:rsid w:val="007F423A"/>
    <w:rsid w:val="007F4924"/>
    <w:rsid w:val="007F50FF"/>
    <w:rsid w:val="007F5309"/>
    <w:rsid w:val="0080029B"/>
    <w:rsid w:val="008032C9"/>
    <w:rsid w:val="0082285D"/>
    <w:rsid w:val="00830422"/>
    <w:rsid w:val="0083059E"/>
    <w:rsid w:val="00836B5F"/>
    <w:rsid w:val="008371B4"/>
    <w:rsid w:val="00845F51"/>
    <w:rsid w:val="00862A7E"/>
    <w:rsid w:val="00862A94"/>
    <w:rsid w:val="008631DC"/>
    <w:rsid w:val="00871DF8"/>
    <w:rsid w:val="00874980"/>
    <w:rsid w:val="0087632B"/>
    <w:rsid w:val="008803EA"/>
    <w:rsid w:val="00880A2F"/>
    <w:rsid w:val="00887611"/>
    <w:rsid w:val="00890326"/>
    <w:rsid w:val="008969FE"/>
    <w:rsid w:val="008A1AD7"/>
    <w:rsid w:val="008A26D9"/>
    <w:rsid w:val="008B4583"/>
    <w:rsid w:val="008B4A83"/>
    <w:rsid w:val="008B700A"/>
    <w:rsid w:val="008B70D1"/>
    <w:rsid w:val="008C149C"/>
    <w:rsid w:val="008C4597"/>
    <w:rsid w:val="008C7E8B"/>
    <w:rsid w:val="008D3685"/>
    <w:rsid w:val="008D513C"/>
    <w:rsid w:val="008D645E"/>
    <w:rsid w:val="008E2AA3"/>
    <w:rsid w:val="008F2B55"/>
    <w:rsid w:val="0090439C"/>
    <w:rsid w:val="009043B1"/>
    <w:rsid w:val="00922612"/>
    <w:rsid w:val="009228F1"/>
    <w:rsid w:val="00925682"/>
    <w:rsid w:val="00932A55"/>
    <w:rsid w:val="00933D0A"/>
    <w:rsid w:val="0093633F"/>
    <w:rsid w:val="009412C0"/>
    <w:rsid w:val="00942527"/>
    <w:rsid w:val="0094592A"/>
    <w:rsid w:val="00952E80"/>
    <w:rsid w:val="00953EA2"/>
    <w:rsid w:val="00961CF4"/>
    <w:rsid w:val="00966692"/>
    <w:rsid w:val="009669F9"/>
    <w:rsid w:val="00967E13"/>
    <w:rsid w:val="00970287"/>
    <w:rsid w:val="00972F7D"/>
    <w:rsid w:val="00981A7C"/>
    <w:rsid w:val="00985ACE"/>
    <w:rsid w:val="00991C02"/>
    <w:rsid w:val="00992088"/>
    <w:rsid w:val="009A4058"/>
    <w:rsid w:val="009A672E"/>
    <w:rsid w:val="009A704E"/>
    <w:rsid w:val="009B7CC5"/>
    <w:rsid w:val="009C44AF"/>
    <w:rsid w:val="009D21D9"/>
    <w:rsid w:val="009D4C9C"/>
    <w:rsid w:val="009D545A"/>
    <w:rsid w:val="009D643E"/>
    <w:rsid w:val="009E7680"/>
    <w:rsid w:val="009F09BC"/>
    <w:rsid w:val="009F10DC"/>
    <w:rsid w:val="009F4B81"/>
    <w:rsid w:val="009F4BB7"/>
    <w:rsid w:val="009F535F"/>
    <w:rsid w:val="00A02C47"/>
    <w:rsid w:val="00A071E6"/>
    <w:rsid w:val="00A11EB5"/>
    <w:rsid w:val="00A23262"/>
    <w:rsid w:val="00A26987"/>
    <w:rsid w:val="00A32BA3"/>
    <w:rsid w:val="00A32EE4"/>
    <w:rsid w:val="00A333AF"/>
    <w:rsid w:val="00A454C4"/>
    <w:rsid w:val="00A461AD"/>
    <w:rsid w:val="00A56252"/>
    <w:rsid w:val="00A5691D"/>
    <w:rsid w:val="00A605B4"/>
    <w:rsid w:val="00A649ED"/>
    <w:rsid w:val="00A67E24"/>
    <w:rsid w:val="00A7224F"/>
    <w:rsid w:val="00A738BC"/>
    <w:rsid w:val="00A76604"/>
    <w:rsid w:val="00A7673D"/>
    <w:rsid w:val="00A76C9A"/>
    <w:rsid w:val="00A806C6"/>
    <w:rsid w:val="00A84FFA"/>
    <w:rsid w:val="00A86A10"/>
    <w:rsid w:val="00A86F1B"/>
    <w:rsid w:val="00A9161A"/>
    <w:rsid w:val="00A96A19"/>
    <w:rsid w:val="00A97D35"/>
    <w:rsid w:val="00AA55D5"/>
    <w:rsid w:val="00AB7704"/>
    <w:rsid w:val="00AC448A"/>
    <w:rsid w:val="00AC7AEA"/>
    <w:rsid w:val="00AD03D3"/>
    <w:rsid w:val="00AD0F29"/>
    <w:rsid w:val="00AE128C"/>
    <w:rsid w:val="00AE3FD7"/>
    <w:rsid w:val="00AF217F"/>
    <w:rsid w:val="00B05DBE"/>
    <w:rsid w:val="00B16FE5"/>
    <w:rsid w:val="00B17F23"/>
    <w:rsid w:val="00B21E29"/>
    <w:rsid w:val="00B22C93"/>
    <w:rsid w:val="00B32949"/>
    <w:rsid w:val="00B34DD8"/>
    <w:rsid w:val="00B40E77"/>
    <w:rsid w:val="00B431B3"/>
    <w:rsid w:val="00B438BD"/>
    <w:rsid w:val="00B45060"/>
    <w:rsid w:val="00B5559B"/>
    <w:rsid w:val="00B60288"/>
    <w:rsid w:val="00B63210"/>
    <w:rsid w:val="00B63E68"/>
    <w:rsid w:val="00B72D9A"/>
    <w:rsid w:val="00B72EE6"/>
    <w:rsid w:val="00B752B8"/>
    <w:rsid w:val="00B86995"/>
    <w:rsid w:val="00B94FD7"/>
    <w:rsid w:val="00BA6B2E"/>
    <w:rsid w:val="00BA6D09"/>
    <w:rsid w:val="00BB73C0"/>
    <w:rsid w:val="00BC0B95"/>
    <w:rsid w:val="00BC7714"/>
    <w:rsid w:val="00BD42B7"/>
    <w:rsid w:val="00BD435A"/>
    <w:rsid w:val="00BD4699"/>
    <w:rsid w:val="00BD6D50"/>
    <w:rsid w:val="00BE19CE"/>
    <w:rsid w:val="00C11336"/>
    <w:rsid w:val="00C20957"/>
    <w:rsid w:val="00C20B1D"/>
    <w:rsid w:val="00C212BD"/>
    <w:rsid w:val="00C21A60"/>
    <w:rsid w:val="00C277BC"/>
    <w:rsid w:val="00C308C6"/>
    <w:rsid w:val="00C3158D"/>
    <w:rsid w:val="00C32901"/>
    <w:rsid w:val="00C34726"/>
    <w:rsid w:val="00C3670A"/>
    <w:rsid w:val="00C4051B"/>
    <w:rsid w:val="00C4119A"/>
    <w:rsid w:val="00C41982"/>
    <w:rsid w:val="00C51B1B"/>
    <w:rsid w:val="00C53AB8"/>
    <w:rsid w:val="00C6061E"/>
    <w:rsid w:val="00C61023"/>
    <w:rsid w:val="00C704B7"/>
    <w:rsid w:val="00C72BD4"/>
    <w:rsid w:val="00C74E2C"/>
    <w:rsid w:val="00C820BE"/>
    <w:rsid w:val="00C82387"/>
    <w:rsid w:val="00C90197"/>
    <w:rsid w:val="00C94097"/>
    <w:rsid w:val="00CA170C"/>
    <w:rsid w:val="00CA1900"/>
    <w:rsid w:val="00CA216B"/>
    <w:rsid w:val="00CA3A39"/>
    <w:rsid w:val="00CB05BA"/>
    <w:rsid w:val="00CB3617"/>
    <w:rsid w:val="00CC30B1"/>
    <w:rsid w:val="00CC44FA"/>
    <w:rsid w:val="00CD1FB0"/>
    <w:rsid w:val="00CD73F6"/>
    <w:rsid w:val="00CE1B89"/>
    <w:rsid w:val="00CE3146"/>
    <w:rsid w:val="00CE4966"/>
    <w:rsid w:val="00CE608A"/>
    <w:rsid w:val="00CE6F10"/>
    <w:rsid w:val="00CE7459"/>
    <w:rsid w:val="00CF0EE2"/>
    <w:rsid w:val="00CF594B"/>
    <w:rsid w:val="00D00B4C"/>
    <w:rsid w:val="00D0117D"/>
    <w:rsid w:val="00D0622E"/>
    <w:rsid w:val="00D11159"/>
    <w:rsid w:val="00D11F93"/>
    <w:rsid w:val="00D17797"/>
    <w:rsid w:val="00D250C0"/>
    <w:rsid w:val="00D3452F"/>
    <w:rsid w:val="00D46A57"/>
    <w:rsid w:val="00D52947"/>
    <w:rsid w:val="00D52ABF"/>
    <w:rsid w:val="00D52CE5"/>
    <w:rsid w:val="00D53387"/>
    <w:rsid w:val="00D63E8B"/>
    <w:rsid w:val="00D641A3"/>
    <w:rsid w:val="00D6469C"/>
    <w:rsid w:val="00D76834"/>
    <w:rsid w:val="00D77401"/>
    <w:rsid w:val="00D82FB3"/>
    <w:rsid w:val="00D83B61"/>
    <w:rsid w:val="00D848F0"/>
    <w:rsid w:val="00D85879"/>
    <w:rsid w:val="00D929AA"/>
    <w:rsid w:val="00D95586"/>
    <w:rsid w:val="00D97DD2"/>
    <w:rsid w:val="00DA0267"/>
    <w:rsid w:val="00DA3FF8"/>
    <w:rsid w:val="00DA6FF1"/>
    <w:rsid w:val="00DA74BA"/>
    <w:rsid w:val="00DB08FD"/>
    <w:rsid w:val="00DB1CF1"/>
    <w:rsid w:val="00DB1FDB"/>
    <w:rsid w:val="00DB7800"/>
    <w:rsid w:val="00DC205B"/>
    <w:rsid w:val="00DC4428"/>
    <w:rsid w:val="00DC5297"/>
    <w:rsid w:val="00DC7C74"/>
    <w:rsid w:val="00DC7E22"/>
    <w:rsid w:val="00DD5B82"/>
    <w:rsid w:val="00DE2ED7"/>
    <w:rsid w:val="00DF5508"/>
    <w:rsid w:val="00DF739B"/>
    <w:rsid w:val="00E12117"/>
    <w:rsid w:val="00E1278F"/>
    <w:rsid w:val="00E13E68"/>
    <w:rsid w:val="00E23DE9"/>
    <w:rsid w:val="00E27345"/>
    <w:rsid w:val="00E30280"/>
    <w:rsid w:val="00E43459"/>
    <w:rsid w:val="00E446BB"/>
    <w:rsid w:val="00E44781"/>
    <w:rsid w:val="00E458C8"/>
    <w:rsid w:val="00E46D91"/>
    <w:rsid w:val="00E565DA"/>
    <w:rsid w:val="00E658D9"/>
    <w:rsid w:val="00E6701F"/>
    <w:rsid w:val="00E858FC"/>
    <w:rsid w:val="00E8619A"/>
    <w:rsid w:val="00E8713B"/>
    <w:rsid w:val="00E904D1"/>
    <w:rsid w:val="00E93335"/>
    <w:rsid w:val="00EA1FE2"/>
    <w:rsid w:val="00EB3726"/>
    <w:rsid w:val="00EC01DE"/>
    <w:rsid w:val="00ED1C0D"/>
    <w:rsid w:val="00ED269B"/>
    <w:rsid w:val="00EE56E5"/>
    <w:rsid w:val="00EF286A"/>
    <w:rsid w:val="00F03632"/>
    <w:rsid w:val="00F03B46"/>
    <w:rsid w:val="00F03E7A"/>
    <w:rsid w:val="00F133FC"/>
    <w:rsid w:val="00F1384C"/>
    <w:rsid w:val="00F4121D"/>
    <w:rsid w:val="00F41621"/>
    <w:rsid w:val="00F47684"/>
    <w:rsid w:val="00F63802"/>
    <w:rsid w:val="00F650E0"/>
    <w:rsid w:val="00F66102"/>
    <w:rsid w:val="00F7676B"/>
    <w:rsid w:val="00F81FCA"/>
    <w:rsid w:val="00F94753"/>
    <w:rsid w:val="00FA3E8E"/>
    <w:rsid w:val="00FB7948"/>
    <w:rsid w:val="00FD3470"/>
    <w:rsid w:val="00FD3B78"/>
    <w:rsid w:val="00FD47F0"/>
    <w:rsid w:val="00FE6258"/>
    <w:rsid w:val="00FF10D0"/>
    <w:rsid w:val="00FF1BC0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BD4"/>
    <w:pPr>
      <w:ind w:left="720"/>
      <w:contextualSpacing/>
    </w:pPr>
    <w:rPr>
      <w:szCs w:val="32"/>
    </w:rPr>
  </w:style>
  <w:style w:type="paragraph" w:styleId="a5">
    <w:name w:val="header"/>
    <w:basedOn w:val="a"/>
    <w:link w:val="a6"/>
    <w:uiPriority w:val="99"/>
    <w:rsid w:val="007F50F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7F50FF"/>
    <w:rPr>
      <w:sz w:val="24"/>
      <w:szCs w:val="28"/>
    </w:rPr>
  </w:style>
  <w:style w:type="paragraph" w:styleId="a7">
    <w:name w:val="footer"/>
    <w:basedOn w:val="a"/>
    <w:link w:val="a8"/>
    <w:rsid w:val="007F50F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7F50FF"/>
    <w:rPr>
      <w:sz w:val="24"/>
      <w:szCs w:val="28"/>
    </w:rPr>
  </w:style>
  <w:style w:type="paragraph" w:styleId="a9">
    <w:name w:val="Balloon Text"/>
    <w:basedOn w:val="a"/>
    <w:link w:val="aa"/>
    <w:rsid w:val="00EB37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EB372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C6CAD-A15C-4A0A-8162-4C4B93AE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แบบฟอร์มการขออนุมัติดำเนินงาน</vt:lpstr>
    </vt:vector>
  </TitlesOfParts>
  <Company>Microsoft Corporation</Company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แบบฟอร์มการขออนุมัติดำเนินงาน</dc:title>
  <dc:creator>com</dc:creator>
  <cp:lastModifiedBy>Hp</cp:lastModifiedBy>
  <cp:revision>2</cp:revision>
  <cp:lastPrinted>2017-08-13T08:10:00Z</cp:lastPrinted>
  <dcterms:created xsi:type="dcterms:W3CDTF">2017-08-13T08:13:00Z</dcterms:created>
  <dcterms:modified xsi:type="dcterms:W3CDTF">2017-08-13T08:13:00Z</dcterms:modified>
</cp:coreProperties>
</file>