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1A" w:rsidRPr="0019661A" w:rsidRDefault="000E2DC6" w:rsidP="001966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เอกสารโครงการ</w:t>
      </w:r>
      <w:r w:rsidR="0019661A" w:rsidRPr="0019661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แผนงานบูรณาการเสริมสร้างความเข้มแข็ง</w:t>
      </w:r>
    </w:p>
    <w:p w:rsidR="000E2DC6" w:rsidRPr="005D4BEB" w:rsidRDefault="0019661A" w:rsidP="0019661A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9661A">
        <w:rPr>
          <w:rFonts w:ascii="TH SarabunIT๙" w:hAnsi="TH SarabunIT๙" w:cs="TH SarabunIT๙"/>
          <w:b/>
          <w:bCs/>
          <w:sz w:val="32"/>
          <w:szCs w:val="32"/>
          <w:cs/>
        </w:rPr>
        <w:t>และยั่งยืนให้กับเศรษฐกิจภายในประเทศ</w:t>
      </w:r>
    </w:p>
    <w:p w:rsidR="000E2DC6" w:rsidRPr="005D4BEB" w:rsidRDefault="00C82387" w:rsidP="000E2DC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E2DC6" w:rsidRPr="005D4BEB" w:rsidRDefault="000E2DC6" w:rsidP="000E2D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ภายใต้พระราชบัญญัติงบประมาณรา</w:t>
      </w:r>
      <w:r w:rsidR="00C82387">
        <w:rPr>
          <w:rFonts w:ascii="TH SarabunIT๙" w:hAnsi="TH SarabunIT๙" w:cs="TH SarabunIT๙"/>
          <w:b/>
          <w:bCs/>
          <w:sz w:val="32"/>
          <w:szCs w:val="32"/>
          <w:cs/>
        </w:rPr>
        <w:t>ยจ่าย ประจำปีงบประมาณ พ.ศ. 256</w:t>
      </w:r>
      <w:r w:rsidR="00C8238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E2DC6" w:rsidRPr="005D4BEB" w:rsidRDefault="000E2DC6" w:rsidP="000E2DC6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</w:t>
      </w:r>
    </w:p>
    <w:p w:rsidR="000E2DC6" w:rsidRPr="005D4BEB" w:rsidRDefault="000E2DC6" w:rsidP="00BC7714">
      <w:pPr>
        <w:spacing w:before="120"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D4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33D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43E9" w:rsidRPr="00933D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D0F29" w:rsidRPr="00D52947" w:rsidRDefault="00D52947" w:rsidP="00BC7714">
      <w:pPr>
        <w:spacing w:line="276" w:lineRule="auto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D5294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กิจกรรม</w:t>
      </w:r>
      <w:r w:rsidR="008304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33D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933D0A" w:rsidRPr="00933D0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30422" w:rsidRDefault="000A4C09" w:rsidP="00BC7714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E92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85D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8371B4">
        <w:rPr>
          <w:rFonts w:ascii="TH SarabunIT๙" w:hAnsi="TH SarabunIT๙" w:cs="TH SarabunIT๙"/>
          <w:sz w:val="32"/>
          <w:szCs w:val="32"/>
        </w:rPr>
        <w:t xml:space="preserve"> </w:t>
      </w:r>
      <w:r w:rsidR="00991C0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D11159" w:rsidRPr="003E43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71B4" w:rsidRDefault="008371B4" w:rsidP="00BC771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ADF" w:rsidRPr="003F1A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3E43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E4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C2151" w:rsidRPr="00925682" w:rsidRDefault="006C2151" w:rsidP="00BC7714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ผู้ดำเนินโครงการ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422" w:rsidRPr="0092568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830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84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84C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6C2151" w:rsidRPr="007408B3" w:rsidRDefault="006C2151" w:rsidP="00BC771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เบอร์โทรศัพท์ส่วนราชการ</w:t>
      </w:r>
      <w:r w:rsidR="00925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77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โทร.(มือถือ</w:t>
      </w:r>
      <w:r w:rsidR="00925682">
        <w:rPr>
          <w:rFonts w:ascii="TH SarabunIT๙" w:hAnsi="TH SarabunIT๙" w:cs="TH SarabunIT๙"/>
          <w:sz w:val="32"/>
          <w:szCs w:val="32"/>
          <w:cs/>
        </w:rPr>
        <w:t>)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7713D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C2151" w:rsidRPr="007408B3" w:rsidRDefault="006C2151" w:rsidP="00BC771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ผู้กำกับติดตามโครงการ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682" w:rsidRPr="002E555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92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37E7" w:rsidRPr="00233E9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237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5237E7" w:rsidRPr="007408B3" w:rsidRDefault="005237E7" w:rsidP="005237E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โทร.(มือถือ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233E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A4C09" w:rsidRPr="007408B3" w:rsidRDefault="00557292" w:rsidP="00BC771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729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A4C09" w:rsidRDefault="00A86A10" w:rsidP="00F03632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03632"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63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5729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57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A4C09" w:rsidRPr="007408B3" w:rsidRDefault="00C21A60" w:rsidP="00C21A60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B05B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CB0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ความสอดคล้องตาม</w:t>
      </w:r>
      <w:r w:rsidR="004C44B3" w:rsidRPr="004C44B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4C44B3" w:rsidRPr="004C44B3" w:rsidRDefault="004C44B3" w:rsidP="004C44B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แนวทางที่ 1 เพิ่มศักยภาพอุตสาหกรรม การค้าและการลงทุน </w:t>
      </w:r>
    </w:p>
    <w:p w:rsidR="004C44B3" w:rsidRPr="004C44B3" w:rsidRDefault="004C44B3" w:rsidP="004C44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 2 เพิ่มศักยภาพภาคการเกษตร</w:t>
      </w:r>
    </w:p>
    <w:p w:rsidR="004C44B3" w:rsidRPr="004C44B3" w:rsidRDefault="004C44B3" w:rsidP="004C44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 3 เพิ่มศักยภาพภาคการท่องเที่ยวและบริการ</w:t>
      </w:r>
    </w:p>
    <w:p w:rsidR="004C44B3" w:rsidRPr="004C44B3" w:rsidRDefault="004C44B3" w:rsidP="004C44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 4 พัฒนาด้านสังคม ยกระดับคุณภาพชีวิต และสิ่งแวดล้อม</w:t>
      </w:r>
    </w:p>
    <w:p w:rsidR="004C44B3" w:rsidRPr="004C44B3" w:rsidRDefault="004C44B3" w:rsidP="004C44B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44B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 5  โครงการพัฒนาพิเศษขนาดใหญ่</w:t>
      </w:r>
    </w:p>
    <w:p w:rsidR="000A4C09" w:rsidRPr="007408B3" w:rsidRDefault="00A84FFA" w:rsidP="00BC771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กลุ่มเป้าหมายการดำเนินงาน </w:t>
      </w:r>
    </w:p>
    <w:p w:rsidR="00A91B79" w:rsidRDefault="00966692" w:rsidP="00966692">
      <w:pPr>
        <w:spacing w:line="276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692" w:rsidRDefault="00966692" w:rsidP="00966692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4C09" w:rsidRDefault="00B5559B" w:rsidP="0096669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 </w:t>
      </w:r>
      <w:r w:rsidR="000A4C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ผู้มีส่วนได้ส่วนเสีย </w:t>
      </w:r>
    </w:p>
    <w:p w:rsidR="009F4BB7" w:rsidRDefault="009F4BB7" w:rsidP="009F4BB7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6075" w:rsidRPr="00181A43" w:rsidRDefault="00A76604" w:rsidP="008631DC">
      <w:pPr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รายการส่งมอบทรัพย์สินที่เกิดจากการดำเนินโครงการ/กิจกรรม เพื่อให้หน่วยงานดูแล รักษา และ</w:t>
      </w:r>
    </w:p>
    <w:p w:rsidR="008371B4" w:rsidRPr="00181A43" w:rsidRDefault="00A76604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รับผิดชอบค่าใช้จ่าย</w:t>
      </w:r>
      <w:r w:rsidR="00456075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="008371B4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เมื่อดำเนินการแล้วเสร็จ</w:t>
      </w:r>
    </w:p>
    <w:p w:rsidR="00135E13" w:rsidRDefault="00135E13" w:rsidP="00135E13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6604" w:rsidRDefault="008371B4" w:rsidP="00E904D1">
      <w:pPr>
        <w:spacing w:before="24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766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76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C09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="00DB08FD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>/แผนดำเนินการ</w:t>
      </w:r>
      <w:r w:rsidR="000A4C09" w:rsidRPr="00181A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673D"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(ตามที่ได้ระบุไว้ตามแบบคำของบประมาณในแบบข้อมูลพื้นฐาน</w:t>
      </w:r>
    </w:p>
    <w:p w:rsidR="000A4C09" w:rsidRDefault="00A7673D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1A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ที่เสนอขอ ก.น.จ.)</w:t>
      </w:r>
    </w:p>
    <w:p w:rsidR="00992088" w:rsidRPr="004368FE" w:rsidRDefault="00A7660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99208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พื้นที่ดำเนินโครงการ</w:t>
      </w:r>
    </w:p>
    <w:p w:rsidR="00135E13" w:rsidRDefault="00135E13" w:rsidP="00135E13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2088" w:rsidRPr="004368FE" w:rsidRDefault="00A76604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99208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92088" w:rsidRPr="004368FE">
        <w:rPr>
          <w:rFonts w:ascii="TH SarabunIT๙" w:hAnsi="TH SarabunIT๙" w:cs="TH SarabunIT๙"/>
          <w:b/>
          <w:bCs/>
          <w:sz w:val="32"/>
          <w:szCs w:val="32"/>
        </w:rPr>
        <w:t>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2088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992088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417"/>
        <w:gridCol w:w="2552"/>
        <w:gridCol w:w="1984"/>
        <w:gridCol w:w="1763"/>
      </w:tblGrid>
      <w:tr w:rsidR="00CE608A" w:rsidRPr="00C72BD4" w:rsidTr="001F26C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ชื่อกิจกรรมหลัก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วิธีการปฏิบัติกิจกรรม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ผลลัพธ์ตามกิจกรรม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CE608A" w:rsidRPr="00C72BD4" w:rsidRDefault="00CE608A" w:rsidP="00164E26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CE608A" w:rsidRPr="00C72BD4" w:rsidTr="001F26C3">
        <w:trPr>
          <w:trHeight w:val="1446"/>
        </w:trPr>
        <w:tc>
          <w:tcPr>
            <w:tcW w:w="1844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CE608A" w:rsidRPr="0090439C" w:rsidRDefault="00CE608A" w:rsidP="007D5C90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E608A" w:rsidRPr="0090439C" w:rsidRDefault="00CE608A" w:rsidP="00350EBD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CE608A" w:rsidRPr="0090439C" w:rsidRDefault="00CE608A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D11159" w:rsidRPr="00992088" w:rsidRDefault="00D11159" w:rsidP="008631DC">
      <w:pPr>
        <w:spacing w:line="276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7362BF" w:rsidRDefault="008371B4" w:rsidP="008631D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766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/ปฏิบัติการ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2DEE" w:rsidRPr="007408B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>เริ่มต้น ..............................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645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 xml:space="preserve"> สิ้นสุด</w:t>
      </w:r>
      <w:r w:rsidR="005E6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4A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78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52E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7797" w:rsidRDefault="008631DC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7797" w:rsidRPr="00D17797">
        <w:rPr>
          <w:rFonts w:ascii="TH SarabunIT๙" w:hAnsi="TH SarabunIT๙" w:cs="TH SarabunIT๙" w:hint="cs"/>
          <w:b/>
          <w:bCs/>
          <w:sz w:val="32"/>
          <w:szCs w:val="32"/>
          <w:cs/>
        </w:rPr>
        <w:t>8.1 แผนผังปฏิทินงาน</w:t>
      </w:r>
      <w:r w:rsidR="00D177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813"/>
        <w:gridCol w:w="585"/>
        <w:gridCol w:w="604"/>
        <w:gridCol w:w="570"/>
        <w:gridCol w:w="589"/>
        <w:gridCol w:w="606"/>
        <w:gridCol w:w="591"/>
        <w:gridCol w:w="652"/>
        <w:gridCol w:w="610"/>
        <w:gridCol w:w="585"/>
        <w:gridCol w:w="581"/>
        <w:gridCol w:w="583"/>
        <w:gridCol w:w="579"/>
      </w:tblGrid>
      <w:tr w:rsidR="00CE608A" w:rsidRPr="00A26987" w:rsidTr="002F3689">
        <w:tc>
          <w:tcPr>
            <w:tcW w:w="842" w:type="pct"/>
            <w:vMerge w:val="restart"/>
            <w:vAlign w:val="center"/>
          </w:tcPr>
          <w:p w:rsidR="00CE608A" w:rsidRPr="00A26987" w:rsidRDefault="00CE608A" w:rsidP="00F63802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ชื่อกิจกรรม  </w:t>
            </w:r>
          </w:p>
        </w:tc>
        <w:tc>
          <w:tcPr>
            <w:tcW w:w="425" w:type="pct"/>
            <w:vMerge w:val="restart"/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วันลงนามสัญญา</w:t>
            </w:r>
          </w:p>
          <w:p w:rsidR="00CE608A" w:rsidRPr="00A26987" w:rsidRDefault="00CE608A" w:rsidP="0006198A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32" w:type="pct"/>
            <w:gridSpan w:val="12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ห้วงระยะเวลาดำเนินงาน (เป็นลูกศร)</w:t>
            </w:r>
          </w:p>
        </w:tc>
      </w:tr>
      <w:tr w:rsidR="00CE608A" w:rsidRPr="00A26987" w:rsidTr="002F3689">
        <w:trPr>
          <w:trHeight w:val="290"/>
        </w:trPr>
        <w:tc>
          <w:tcPr>
            <w:tcW w:w="842" w:type="pct"/>
            <w:vMerge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pct"/>
            <w:vMerge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pct"/>
            <w:gridSpan w:val="3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934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966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912" w:type="pct"/>
            <w:gridSpan w:val="3"/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0904F8" w:rsidRPr="00A26987" w:rsidTr="002F3689">
        <w:trPr>
          <w:trHeight w:val="441"/>
        </w:trPr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E608A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CE608A" w:rsidRPr="00A26987" w:rsidRDefault="00CE608A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9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F3689" w:rsidRPr="00D11F93" w:rsidTr="00B72EE6">
        <w:trPr>
          <w:trHeight w:val="1266"/>
        </w:trPr>
        <w:tc>
          <w:tcPr>
            <w:tcW w:w="842" w:type="pct"/>
          </w:tcPr>
          <w:p w:rsidR="002F3689" w:rsidRPr="009A672E" w:rsidRDefault="002F3689" w:rsidP="00B72EE6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pct"/>
            <w:vAlign w:val="center"/>
          </w:tcPr>
          <w:p w:rsidR="002F3689" w:rsidRPr="009A672E" w:rsidRDefault="002F3689" w:rsidP="00700CC2">
            <w:pPr>
              <w:tabs>
                <w:tab w:val="left" w:pos="0"/>
                <w:tab w:val="left" w:pos="180"/>
              </w:tabs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98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8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7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9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1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19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6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4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5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03" w:type="pct"/>
          </w:tcPr>
          <w:p w:rsidR="002F3689" w:rsidRPr="00D11F93" w:rsidRDefault="002F3689" w:rsidP="00F133FC">
            <w:pPr>
              <w:tabs>
                <w:tab w:val="left" w:pos="0"/>
                <w:tab w:val="left" w:pos="180"/>
              </w:tabs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CE608A" w:rsidRPr="00CE608A" w:rsidRDefault="00CE608A" w:rsidP="008631D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7684" w:rsidRDefault="008371B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631D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ความพร้อมของโครงการ</w:t>
      </w:r>
      <w:r w:rsidR="006E269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E446BB" w:rsidRPr="00E446BB">
        <w:rPr>
          <w:rFonts w:ascii="TH SarabunIT๙" w:hAnsi="TH SarabunIT๙" w:cs="TH SarabunIT๙" w:hint="cs"/>
          <w:sz w:val="32"/>
          <w:szCs w:val="32"/>
          <w:cs/>
        </w:rPr>
        <w:t>พร้อมที่จะดำเนินการได้ทันที</w:t>
      </w:r>
      <w:r w:rsidR="00C820BE">
        <w:rPr>
          <w:rFonts w:ascii="TH SarabunIT๙" w:hAnsi="TH SarabunIT๙" w:cs="TH SarabunIT๙" w:hint="cs"/>
          <w:sz w:val="32"/>
          <w:szCs w:val="32"/>
          <w:cs/>
        </w:rPr>
        <w:t>ที่ได้รับจัดสรรงบประม</w:t>
      </w:r>
      <w:r w:rsidR="006818E2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9661A" w:rsidRDefault="0019661A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9661A" w:rsidRDefault="0019661A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9661A" w:rsidRDefault="0019661A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9661A" w:rsidRPr="005E6A5B" w:rsidRDefault="0019661A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362BF" w:rsidRDefault="008371B4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  <w:r w:rsidR="008631D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เป้าหมายโครงการ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767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673D">
        <w:rPr>
          <w:rFonts w:ascii="TH SarabunIT๙" w:hAnsi="TH SarabunIT๙" w:cs="TH SarabunIT๙" w:hint="cs"/>
          <w:sz w:val="32"/>
          <w:szCs w:val="32"/>
          <w:cs/>
        </w:rPr>
        <w:t>(ตามที่ได้ระบุไว้ตามแบบคำของบประมาณในแบบข้อมูลพื้นฐานที่เสนอขอ ก.น.จ.)</w:t>
      </w:r>
    </w:p>
    <w:p w:rsidR="00E904D1" w:rsidRPr="007408B3" w:rsidRDefault="00E904D1" w:rsidP="008631DC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tblpX="289" w:tblpY="1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33"/>
        <w:gridCol w:w="1229"/>
        <w:gridCol w:w="2580"/>
      </w:tblGrid>
      <w:tr w:rsidR="007362BF" w:rsidRPr="007408B3" w:rsidTr="00D111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39" w:type="pct"/>
          </w:tcPr>
          <w:p w:rsidR="007362BF" w:rsidRPr="007408B3" w:rsidRDefault="007362BF" w:rsidP="007362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665" w:type="pct"/>
          </w:tcPr>
          <w:p w:rsidR="007362BF" w:rsidRPr="007408B3" w:rsidRDefault="007362BF" w:rsidP="007362BF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96" w:type="pct"/>
          </w:tcPr>
          <w:p w:rsidR="007362BF" w:rsidRPr="007408B3" w:rsidRDefault="007362BF" w:rsidP="00AA55D5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เป้าหมายตัวชี้วัด ปี 25</w:t>
            </w:r>
            <w:r w:rsidR="001D2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32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11159" w:rsidRPr="007408B3" w:rsidTr="00D1115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939" w:type="pct"/>
          </w:tcPr>
          <w:p w:rsidR="00D11159" w:rsidRPr="00254E2B" w:rsidRDefault="00D11159" w:rsidP="005E6A5B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65" w:type="pct"/>
          </w:tcPr>
          <w:p w:rsidR="00D11159" w:rsidRPr="007408B3" w:rsidRDefault="00D11159" w:rsidP="00394339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pct"/>
          </w:tcPr>
          <w:p w:rsidR="00D11159" w:rsidRPr="007408B3" w:rsidRDefault="00D11159" w:rsidP="00394339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55AB" w:rsidRDefault="001E55AB" w:rsidP="00953EA2">
      <w:pPr>
        <w:tabs>
          <w:tab w:val="left" w:pos="0"/>
          <w:tab w:val="left" w:pos="180"/>
        </w:tabs>
        <w:spacing w:before="240"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B08FD" w:rsidRPr="007408B3" w:rsidRDefault="007408B3" w:rsidP="00953EA2">
      <w:pPr>
        <w:tabs>
          <w:tab w:val="left" w:pos="0"/>
          <w:tab w:val="left" w:pos="180"/>
        </w:tabs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53E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งบประมาณค่าใช้จ่ายโครงการ</w:t>
      </w:r>
    </w:p>
    <w:p w:rsidR="001E55AB" w:rsidRPr="003E43E9" w:rsidRDefault="00953EA2" w:rsidP="001E55AB">
      <w:pPr>
        <w:shd w:val="clear" w:color="auto" w:fill="FFFFFF"/>
        <w:tabs>
          <w:tab w:val="left" w:pos="0"/>
          <w:tab w:val="left" w:pos="180"/>
        </w:tabs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73A5" w:rsidRPr="007408B3">
        <w:rPr>
          <w:rFonts w:ascii="TH SarabunIT๙" w:hAnsi="TH SarabunIT๙" w:cs="TH SarabunIT๙"/>
          <w:sz w:val="32"/>
          <w:szCs w:val="32"/>
          <w:cs/>
        </w:rPr>
        <w:t>1</w:t>
      </w:r>
      <w:r w:rsidR="001A73A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A73A5">
        <w:rPr>
          <w:rFonts w:ascii="TH SarabunIT๙" w:hAnsi="TH SarabunIT๙" w:cs="TH SarabunIT๙"/>
          <w:sz w:val="32"/>
          <w:szCs w:val="32"/>
          <w:cs/>
        </w:rPr>
        <w:t>.1</w:t>
      </w:r>
      <w:r w:rsidR="001A7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3A5" w:rsidRPr="007408B3">
        <w:rPr>
          <w:rFonts w:ascii="TH SarabunIT๙" w:hAnsi="TH SarabunIT๙" w:cs="TH SarabunIT๙"/>
          <w:sz w:val="32"/>
          <w:szCs w:val="32"/>
          <w:cs/>
        </w:rPr>
        <w:t>แผ</w:t>
      </w:r>
      <w:r w:rsidR="001A73A5">
        <w:rPr>
          <w:rFonts w:ascii="TH SarabunIT๙" w:hAnsi="TH SarabunIT๙" w:cs="TH SarabunIT๙"/>
          <w:sz w:val="32"/>
          <w:szCs w:val="32"/>
          <w:cs/>
        </w:rPr>
        <w:t>นการใช้จ่ายงบประมาณ</w:t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>
        <w:rPr>
          <w:rFonts w:ascii="TH SarabunIT๙" w:hAnsi="TH SarabunIT๙" w:cs="TH SarabunIT๙"/>
          <w:sz w:val="32"/>
          <w:szCs w:val="32"/>
        </w:rPr>
        <w:tab/>
      </w:r>
      <w:r w:rsidR="001E55AB" w:rsidRPr="003E43E9">
        <w:rPr>
          <w:rFonts w:ascii="TH SarabunIT๙" w:hAnsi="TH SarabunIT๙" w:cs="TH SarabunIT๙"/>
          <w:sz w:val="28"/>
          <w:cs/>
        </w:rPr>
        <w:t>(ล้านบาท)</w:t>
      </w:r>
    </w:p>
    <w:tbl>
      <w:tblPr>
        <w:tblW w:w="54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739"/>
        <w:gridCol w:w="539"/>
        <w:gridCol w:w="556"/>
        <w:gridCol w:w="689"/>
        <w:gridCol w:w="543"/>
        <w:gridCol w:w="719"/>
        <w:gridCol w:w="543"/>
        <w:gridCol w:w="768"/>
        <w:gridCol w:w="563"/>
        <w:gridCol w:w="539"/>
        <w:gridCol w:w="535"/>
        <w:gridCol w:w="537"/>
        <w:gridCol w:w="545"/>
      </w:tblGrid>
      <w:tr w:rsidR="003E43E9" w:rsidRPr="003E43E9" w:rsidTr="00F41621">
        <w:tc>
          <w:tcPr>
            <w:tcW w:w="1142" w:type="pct"/>
            <w:vMerge w:val="restart"/>
            <w:vAlign w:val="center"/>
          </w:tcPr>
          <w:p w:rsidR="003E43E9" w:rsidRPr="003E43E9" w:rsidRDefault="003E43E9" w:rsidP="000D2551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D38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65" w:type="pct"/>
            <w:vMerge w:val="restart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วันลงนามสัญญา</w:t>
            </w:r>
          </w:p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94" w:type="pct"/>
            <w:gridSpan w:val="12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จำนวนการเบิกจ่าย</w:t>
            </w:r>
          </w:p>
        </w:tc>
      </w:tr>
      <w:tr w:rsidR="00CE7459" w:rsidRPr="003E43E9" w:rsidTr="00F41621">
        <w:trPr>
          <w:trHeight w:val="290"/>
        </w:trPr>
        <w:tc>
          <w:tcPr>
            <w:tcW w:w="1142" w:type="pct"/>
            <w:vMerge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5" w:type="pct"/>
            <w:vMerge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1" w:type="pct"/>
            <w:gridSpan w:val="3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891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923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798" w:type="pct"/>
            <w:gridSpan w:val="3"/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4</w:t>
            </w:r>
          </w:p>
        </w:tc>
      </w:tr>
      <w:tr w:rsidR="00A02C47" w:rsidRPr="003E43E9" w:rsidTr="00F41621">
        <w:trPr>
          <w:trHeight w:val="441"/>
        </w:trPr>
        <w:tc>
          <w:tcPr>
            <w:tcW w:w="1142" w:type="pct"/>
            <w:vMerge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3E43E9" w:rsidRPr="003E43E9" w:rsidRDefault="003E43E9" w:rsidP="00F133FC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41621" w:rsidRPr="003E43E9" w:rsidTr="00B72EE6">
        <w:trPr>
          <w:trHeight w:val="969"/>
        </w:trPr>
        <w:tc>
          <w:tcPr>
            <w:tcW w:w="1142" w:type="pct"/>
          </w:tcPr>
          <w:p w:rsidR="00F41621" w:rsidRPr="000C07ED" w:rsidRDefault="00F41621" w:rsidP="000C07ED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" w:type="pct"/>
            <w:vAlign w:val="center"/>
          </w:tcPr>
          <w:p w:rsidR="00F41621" w:rsidRPr="000C07ED" w:rsidRDefault="00F41621" w:rsidP="00A02C47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" w:type="pct"/>
          </w:tcPr>
          <w:p w:rsidR="00F41621" w:rsidRPr="000C07ED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F41621" w:rsidRPr="000C07ED" w:rsidRDefault="00F41621" w:rsidP="00E1278F">
            <w:pPr>
              <w:tabs>
                <w:tab w:val="left" w:pos="0"/>
                <w:tab w:val="left" w:pos="1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6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4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" w:type="pct"/>
          </w:tcPr>
          <w:p w:rsidR="00F41621" w:rsidRPr="003E43E9" w:rsidRDefault="00F41621" w:rsidP="00F133FC">
            <w:pPr>
              <w:tabs>
                <w:tab w:val="left" w:pos="0"/>
                <w:tab w:val="left" w:pos="1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30C44" w:rsidRDefault="00030C44" w:rsidP="00030C44">
      <w:pPr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030C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C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0C44" w:rsidRDefault="006E6335" w:rsidP="00030C44">
      <w:pPr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030C44">
        <w:rPr>
          <w:rFonts w:ascii="TH SarabunIT๙" w:hAnsi="TH SarabunIT๙" w:cs="TH SarabunIT๙"/>
          <w:sz w:val="32"/>
          <w:szCs w:val="32"/>
        </w:rPr>
        <w:t>11.2</w:t>
      </w:r>
      <w:r w:rsidRPr="00030C44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รายละเอียดประมาณการค่าใช้จ่าย</w:t>
      </w:r>
      <w:r w:rsidR="00030C44" w:rsidRPr="00030C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139"/>
        <w:tblW w:w="8971" w:type="dxa"/>
        <w:tblLook w:val="0000"/>
      </w:tblPr>
      <w:tblGrid>
        <w:gridCol w:w="4577"/>
        <w:gridCol w:w="2155"/>
        <w:gridCol w:w="2239"/>
      </w:tblGrid>
      <w:tr w:rsidR="00030C44" w:rsidRPr="00030C44" w:rsidTr="0093633F">
        <w:trPr>
          <w:trHeight w:val="46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ปี </w:t>
            </w:r>
            <w:r w:rsidRPr="00030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65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หน่วยงานดำเนินงาน</w:t>
            </w:r>
          </w:p>
        </w:tc>
      </w:tr>
      <w:tr w:rsidR="00030C44" w:rsidRPr="00030C44" w:rsidTr="0093633F">
        <w:trPr>
          <w:trHeight w:val="46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งบประมาณทั้งสิ้นรวมทุกกิจกรรม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44" w:rsidRPr="00030C44" w:rsidRDefault="00030C44" w:rsidP="00FF1B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0C44" w:rsidRPr="00030C44" w:rsidTr="0093633F">
        <w:trPr>
          <w:trHeight w:val="455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ค่าวัสดุ-อุปกรณ</w:t>
            </w: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C44" w:rsidRPr="00030C44" w:rsidRDefault="00030C44" w:rsidP="00030C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งบลงทุน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FF1BC0" w:rsidP="00C347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งบอุดหนุน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0C44" w:rsidRPr="00030C44" w:rsidTr="0093633F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30C44">
              <w:rPr>
                <w:rFonts w:ascii="TH SarabunIT๙" w:hAnsi="TH SarabunIT๙" w:cs="TH SarabunIT๙"/>
                <w:sz w:val="32"/>
                <w:szCs w:val="32"/>
                <w:cs/>
              </w:rPr>
              <w:t>.  งบรายจ่ายอื่น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4" w:rsidRPr="00030C44" w:rsidRDefault="00030C44" w:rsidP="00030C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C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44" w:rsidRPr="00030C44" w:rsidRDefault="00030C44" w:rsidP="00030C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5D83" w:rsidRDefault="00035D83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F1866" w:rsidRPr="007408B3" w:rsidRDefault="008371B4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A6A2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53E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ผลลัพธ์ตามตัวชี้วัดของโครงการ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F1866" w:rsidRPr="007408B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62BF" w:rsidRPr="007408B3" w:rsidRDefault="007362BF" w:rsidP="00953EA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ผลกระทบในการดำเนินการโครงการ </w:t>
      </w:r>
      <w:r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7362BF" w:rsidRPr="007408B3" w:rsidRDefault="008032C9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B08FD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7362BF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ผลกระทบเชิงบวก 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661A" w:rsidRDefault="0019661A" w:rsidP="00C3290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9661A" w:rsidRDefault="0019661A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71B4" w:rsidRPr="007408B3" w:rsidRDefault="008371B4" w:rsidP="00953EA2">
      <w:pPr>
        <w:tabs>
          <w:tab w:val="left" w:pos="0"/>
          <w:tab w:val="left" w:pos="1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53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ผลกระทบเชิง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ลบ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362BF" w:rsidRPr="007408B3" w:rsidRDefault="007362BF" w:rsidP="0094592A">
      <w:pPr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การติดตามประเมินผลสำเร็จของการดำเนินโครงการ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2901" w:rsidRDefault="00C32901" w:rsidP="00C32901">
      <w:pPr>
        <w:spacing w:line="276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6309" w:rsidRPr="007408B3" w:rsidRDefault="00C61023" w:rsidP="00945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ปัญหาอุปสรรคและข้อจำกัด</w:t>
      </w:r>
      <w:r w:rsidR="00136309" w:rsidRPr="007408B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DB1C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33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136309" w:rsidRPr="007408B3" w:rsidRDefault="00136309" w:rsidP="00945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371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40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แนวทางการแก้ไข </w:t>
      </w:r>
      <w:r w:rsidRPr="007408B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B1C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33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A7673D" w:rsidRDefault="00A7673D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DB1CF1" w:rsidRPr="007408B3" w:rsidRDefault="00DB1CF1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BD435A" w:rsidRDefault="00BD435A" w:rsidP="00C6102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Default="00104DE3" w:rsidP="00104DE3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spacing w:before="120"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คณะกรรมการกลั่นกรองโครงการด้านโยธา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/>
          <w:sz w:val="28"/>
        </w:rPr>
      </w:pPr>
    </w:p>
    <w:p w:rsidR="00104DE3" w:rsidRDefault="00104DE3" w:rsidP="00104DE3">
      <w:pPr>
        <w:spacing w:before="120"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ประธานคณะกรรมการกลั่นกรองโครงการ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08B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ผู้เห็นชอบโครงการ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Pr="007408B3" w:rsidRDefault="00104DE3" w:rsidP="00104DE3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501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</w:t>
      </w:r>
      <w:r w:rsidR="002C2EA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AC4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C448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48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01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</w:t>
      </w:r>
      <w:r w:rsidRPr="00AC448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4DE3" w:rsidRDefault="00104DE3" w:rsidP="00104DE3">
      <w:pPr>
        <w:tabs>
          <w:tab w:val="left" w:pos="1440"/>
        </w:tabs>
        <w:spacing w:line="276" w:lineRule="auto"/>
        <w:rPr>
          <w:rFonts w:ascii="TH SarabunPSK" w:hAnsi="TH SarabunPSK" w:cs="TH SarabunPSK" w:hint="cs"/>
          <w:sz w:val="28"/>
        </w:rPr>
      </w:pPr>
    </w:p>
    <w:p w:rsidR="00104DE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8B3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408B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นายวีร์รวุทธ์  ปุตระเศรณี</w:t>
      </w:r>
      <w:r w:rsidRPr="007408B3">
        <w:rPr>
          <w:rFonts w:ascii="TH SarabunIT๙" w:hAnsi="TH SarabunIT๙" w:cs="TH SarabunIT๙"/>
          <w:sz w:val="32"/>
          <w:szCs w:val="32"/>
          <w:cs/>
        </w:rPr>
        <w:t>)</w:t>
      </w:r>
    </w:p>
    <w:p w:rsidR="00104DE3" w:rsidRPr="007408B3" w:rsidRDefault="00104DE3" w:rsidP="00104DE3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</w:rPr>
      </w:pPr>
      <w:r w:rsidRPr="007408B3">
        <w:rPr>
          <w:rFonts w:ascii="TH SarabunIT๙" w:hAnsi="TH SarabunIT๙" w:cs="TH SarabunIT๙"/>
          <w:sz w:val="32"/>
          <w:szCs w:val="32"/>
          <w:cs/>
        </w:rPr>
        <w:tab/>
      </w:r>
      <w:r w:rsidRPr="007408B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408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ผู้ว่าราชการจังหวั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ดอ่างทอง</w:t>
      </w:r>
    </w:p>
    <w:p w:rsidR="00104DE3" w:rsidRDefault="00104DE3" w:rsidP="0030463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</w:p>
    <w:p w:rsidR="00104DE3" w:rsidRPr="007408B3" w:rsidRDefault="00104DE3" w:rsidP="0030463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/>
          <w:sz w:val="32"/>
          <w:szCs w:val="32"/>
        </w:rPr>
      </w:pPr>
    </w:p>
    <w:p w:rsidR="006D2497" w:rsidRPr="006D2497" w:rsidRDefault="006D2497" w:rsidP="007362BF">
      <w:pPr>
        <w:shd w:val="clear" w:color="auto" w:fill="FFFFFF"/>
        <w:tabs>
          <w:tab w:val="left" w:pos="0"/>
          <w:tab w:val="left" w:pos="180"/>
        </w:tabs>
        <w:rPr>
          <w:rFonts w:ascii="TH SarabunIT๙" w:hAnsi="TH SarabunIT๙" w:cs="TH SarabunIT๙" w:hint="cs"/>
          <w:sz w:val="32"/>
          <w:szCs w:val="32"/>
          <w:cs/>
        </w:rPr>
        <w:sectPr w:rsidR="006D2497" w:rsidRPr="006D2497" w:rsidSect="007F50FF">
          <w:headerReference w:type="default" r:id="rId8"/>
          <w:pgSz w:w="11906" w:h="16838"/>
          <w:pgMar w:top="993" w:right="1080" w:bottom="720" w:left="1800" w:header="706" w:footer="706" w:gutter="0"/>
          <w:cols w:space="708"/>
          <w:titlePg/>
          <w:docGrid w:linePitch="360"/>
        </w:sectPr>
      </w:pPr>
    </w:p>
    <w:p w:rsidR="000C6961" w:rsidRPr="00132778" w:rsidRDefault="000C6961" w:rsidP="000C6961">
      <w:pPr>
        <w:spacing w:line="19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แบบฟอร์มรายละเอียดจำแนกตามงบรายจ่าย (1 ชุด </w:t>
      </w:r>
      <w:r w:rsidRPr="0013277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32778">
        <w:rPr>
          <w:rFonts w:ascii="TH SarabunPSK" w:hAnsi="TH SarabunPSK" w:cs="TH SarabunPSK"/>
          <w:b/>
          <w:bCs/>
          <w:sz w:val="32"/>
          <w:szCs w:val="32"/>
          <w:cs/>
        </w:rPr>
        <w:t>1 โครงการ)</w:t>
      </w:r>
    </w:p>
    <w:p w:rsidR="000C6961" w:rsidRDefault="000C6961" w:rsidP="000C6961">
      <w:pPr>
        <w:spacing w:line="192" w:lineRule="auto"/>
        <w:jc w:val="right"/>
        <w:rPr>
          <w:rFonts w:ascii="TH SarabunPSK" w:hAnsi="TH SarabunPSK" w:cs="TH SarabunPSK"/>
        </w:rPr>
      </w:pPr>
      <w:r w:rsidRPr="00E36EAA">
        <w:rPr>
          <w:rFonts w:ascii="TH SarabunPSK" w:hAnsi="TH SarabunPSK" w:cs="TH SarabunPSK"/>
          <w:cs/>
        </w:rPr>
        <w:t xml:space="preserve">หน่วย </w:t>
      </w:r>
      <w:r w:rsidRPr="00E36EAA">
        <w:rPr>
          <w:rFonts w:ascii="TH SarabunPSK" w:hAnsi="TH SarabunPSK" w:cs="TH SarabunPSK"/>
        </w:rPr>
        <w:t xml:space="preserve">: </w:t>
      </w:r>
      <w:r w:rsidRPr="00E36EAA">
        <w:rPr>
          <w:rFonts w:ascii="TH SarabunPSK" w:hAnsi="TH SarabunPSK" w:cs="TH SarabunPSK"/>
          <w:cs/>
        </w:rPr>
        <w:t>บาท</w:t>
      </w:r>
    </w:p>
    <w:tbl>
      <w:tblPr>
        <w:tblW w:w="1458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2790"/>
        <w:gridCol w:w="2962"/>
        <w:gridCol w:w="3950"/>
      </w:tblGrid>
      <w:tr w:rsidR="000C6961" w:rsidRPr="0057459F" w:rsidTr="00693397">
        <w:trPr>
          <w:trHeight w:val="77"/>
          <w:tblHeader/>
        </w:trPr>
        <w:tc>
          <w:tcPr>
            <w:tcW w:w="4878" w:type="dxa"/>
            <w:vMerge w:val="restart"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งบรายจ่าย – รายการ</w:t>
            </w:r>
          </w:p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(ทะเบียนรายการ ประเภทรายการ ของสำนักงบประมาณ)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3950" w:type="dxa"/>
            <w:vMerge w:val="restart"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คำชี้แจง</w:t>
            </w:r>
          </w:p>
        </w:tc>
      </w:tr>
      <w:tr w:rsidR="000C6961" w:rsidRPr="0057459F" w:rsidTr="00693397">
        <w:trPr>
          <w:trHeight w:val="98"/>
          <w:tblHeader/>
        </w:trPr>
        <w:tc>
          <w:tcPr>
            <w:tcW w:w="4878" w:type="dxa"/>
            <w:vMerge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0C6961" w:rsidRPr="0057459F" w:rsidRDefault="00124E9D" w:rsidP="000C696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ปี 25</w:t>
            </w:r>
            <w:r>
              <w:rPr>
                <w:rFonts w:ascii="TH SarabunPSK" w:hAnsi="TH SarabunPSK" w:cs="TH SarabunPSK" w:hint="cs"/>
                <w:cs/>
              </w:rPr>
              <w:t>60</w:t>
            </w:r>
          </w:p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(ถ้ามี)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  <w:cs/>
              </w:rPr>
              <w:t>ปี 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="00124E9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50" w:type="dxa"/>
            <w:vMerge/>
            <w:vAlign w:val="center"/>
          </w:tcPr>
          <w:p w:rsidR="000C6961" w:rsidRPr="0057459F" w:rsidRDefault="000C6961" w:rsidP="000C696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จังหวัด / กลุ่มจังหวัด...................................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bottom w:val="single" w:sz="4" w:space="0" w:color="000000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กิจกรรมหลัก......................................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กิจกรรมย่อย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 งบดำเนินงาน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 ค่าตอบแทน ใช้สอยและวัสดุ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1.1.1 ค่าตอบแทน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เงินตอบแทนปฏิบัติราชการนอกเวลา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4" type="#_x0000_t88" style="position:absolute;margin-left:-1pt;margin-top:4pt;width:13.6pt;height:139.9pt;z-index:251652096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ค่าตอบแทนผู้ปฏิบัติงานให้ราชการ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ค่าเช่าบ้าน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(4) ค่าเบี้ยประชุมกรรมการ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(5) เงินตอบแทนตำแหน่งกำนัน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ระบุจำนวน/คน/ระยะเวลา/ค่าใช้จ่าย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(6) เงินพิเศษจ่ายแก่ลูกจ้างในต่างประเทศ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(7) ค่าตอบแทนวิทยากร (สัมมนาและฝึกอบรม)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(8) ค่าตอบแทนพิเศษพนักงานราชการ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1.1.2 ค่าใช้สอย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ค่าเบี้ยเลี้ยง ค่าเช่าที่พักและค่าพาหนะ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5" type="#_x0000_t88" style="position:absolute;margin-left:-1pt;margin-top:.95pt;width:7.15pt;height:89.65pt;z-index:251653120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ค่าซ่อมแซมพาหนะและขนส่ง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ค่าซ่อมแซมครุภัณฑ</w:t>
            </w:r>
            <w:r w:rsidRPr="0057459F">
              <w:rPr>
                <w:rFonts w:ascii="TH SarabunPSK" w:hAnsi="TH SarabunPSK" w:cs="TH SarabunPSK" w:hint="cs"/>
                <w:cs/>
              </w:rPr>
              <w:t>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A86F1B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C6961">
              <w:rPr>
                <w:rFonts w:ascii="TH SarabunPSK" w:hAnsi="TH SarabunPSK" w:cs="TH SarabunPSK" w:hint="cs"/>
                <w:cs/>
              </w:rPr>
              <w:t>ระบุจำนวน/หน่วย/ระยะเวลา/อัตราค่าใช้จ่าย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(4) ค่าซ่อมแซมสิ่งก่อสร้าง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(5) ค่าเช่าทรัพย์สิน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(6) ค่าจ้างเหมาบริการ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4449C9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6" type="#_x0000_t88" style="position:absolute;margin-left:-2.35pt;margin-top:.1pt;width:11.5pt;height:63.15pt;z-index:251664384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>(7)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ค่าใช้จ่ายในการสัมมนาและฝึกอบรม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4449C9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ระบุจำนวน/หน่วย/ระยะเวลา/อัตราค่าใช้จ่าย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(8) ค่ารับรองและพิธีการ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(9) เงินสมทบทุนประกันสังคม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>1.1.3 ค่าวัสดุ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(1) วัสดุสำนักงาน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6" type="#_x0000_t88" style="position:absolute;margin-left:-2.35pt;margin-top:3.7pt;width:12.9pt;height:271pt;z-index:251654144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(2) วัสดุเชื้อเพลิงและล่อลื่น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(3) วัสดุไฟฟ้าและวิทยุ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(4) วัสดุโฆษณาและเผยแพร่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(5) วัสดุคอมพิวเตอร์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(6) วัสดุก่อสร้าง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(7) วัสดุงานบ้านงานครัว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(8) วัสดุเวชภัณฑ์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ระบุจำนวนหน่วย/ราคา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(9) วัสดุสนามและการฝึก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(10)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/>
                <w:cs/>
              </w:rPr>
              <w:t>วัสดุการศึกษา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(11) วัสดุหนังสือ วารสารและตำรา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(12) วัสดุเครื่องแต่งกาย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(13) วัสดุอาหาร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(14) วัสดุการเกษตร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  <w:cs/>
              </w:rPr>
              <w:t>(15) วัสดุยานพาหนะและขนส่ง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C41">
              <w:rPr>
                <w:rFonts w:ascii="TH SarabunPSK" w:hAnsi="TH SarabunPSK" w:cs="TH SarabunPSK"/>
                <w:b/>
                <w:bCs/>
                <w:cs/>
              </w:rPr>
              <w:t xml:space="preserve">2.2 </w:t>
            </w:r>
            <w:r w:rsidRPr="008F6C4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ค่าสาธารณูปโภค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57459F">
              <w:rPr>
                <w:rFonts w:ascii="TH SarabunPSK" w:hAnsi="TH SarabunPSK" w:cs="TH SarabunPSK" w:hint="cs"/>
                <w:sz w:val="28"/>
                <w:cs/>
              </w:rPr>
              <w:t>ค่าไฟฟ้า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7" type="#_x0000_t88" style="position:absolute;margin-left:-2.35pt;margin-top:6.3pt;width:7.45pt;height:67.95pt;z-index:251655168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2.2 ค่าน้ำประปา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636F3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2.3 ค่าบริการโทรศัพท์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ระบุจำนวนหน่วย/ราคา</w: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t>2.4 ค่าบริการไปรษณีย์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sz w:val="28"/>
                <w:cs/>
              </w:rPr>
              <w:lastRenderedPageBreak/>
              <w:t>2.5 ค่าบริการสื่อสารและโทรคมนาคม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 งบลงทุน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2.1 ค่าครุภัณฑ์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  <w:r w:rsidRPr="008F6C4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ราคาต่อหน่วยต่ำกว่า 1 ล้านบาท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(2) ราคาต่อหน่วยตั้งแต่ 1 ล้านบาทขึ้นไป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8" type="#_x0000_t88" style="position:absolute;margin-left:2.9pt;margin-top:6.6pt;width:8.95pt;height:366.5pt;z-index:251656192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/>
              </w:rPr>
              <w:t>(</w:t>
            </w:r>
            <w:r w:rsidRPr="0057459F">
              <w:rPr>
                <w:rFonts w:ascii="TH SarabunPSK" w:hAnsi="TH SarabunPSK" w:cs="TH SarabunPSK" w:hint="cs"/>
                <w:cs/>
              </w:rPr>
              <w:t>1.1</w:t>
            </w:r>
            <w:r w:rsidRPr="0057459F">
              <w:rPr>
                <w:rFonts w:ascii="TH SarabunPSK" w:hAnsi="TH SarabunPSK" w:cs="TH SarabunPSK"/>
              </w:rPr>
              <w:t>)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 ครุภัณฑ์สำนักงาน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(ระบุรายการ)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(1.2) ครุภัณฑ์พาหนะและขนส่ง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(1.3) ครุภัณฑ์คอมพิวเตอร์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(1.4) ครุภัณฑ์งานบ้านงานครัว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-3.45pt;margin-top:29.95pt;width:182.95pt;height:107.35pt;z-index:251657216;mso-height-percent:200;mso-position-horizontal-relative:text;mso-position-vertical-relative:text;mso-height-percent:200;mso-width-relative:margin;mso-height-relative:margin" filled="f" stroked="f">
                  <v:textbox style="mso-next-textbox:#_x0000_s1069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(1.5) ครุภัณฑ์โฆษณาและเผยแพร่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(1.6) ครุภัณฑ์ก่อสร้าง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(1.7) ครุภัณฑ์การเกษตร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BA45E3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(1.8) ครุภัณฑ์การศึกษา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(1.9) ครุภัณฑ์การแพทย์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(1.10) ครุภัณฑ์ไฟฟ้าและวิทยุ</w:t>
            </w:r>
          </w:p>
          <w:p w:rsidR="000C6961" w:rsidRPr="00BA45E3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(1.11) ครุภัณฑ์โรงงาน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sz w:val="28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>(1.12) ครุภัณฑ์สำรวจ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(1.13) ครุภัณฑ์กีฬา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0" type="#_x0000_t88" style="position:absolute;margin-left:-2.9pt;margin-top:3.5pt;width:7.45pt;height:451.15pt;z-index:251658240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(1.14) ครุภัณฑ์ดนตรี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(1.15) ครุภัณฑ์อาวุธ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 xml:space="preserve">(ระบุรายการ) 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(1.16) ครุภัณฑ์วิทยาศาสตร์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(1.17)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ครุภัณฑ์เครื่องจักร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(1.18)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ครุภัณฑ์สนาม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(1.19)</w:t>
            </w:r>
            <w:r w:rsidRPr="0057459F">
              <w:rPr>
                <w:rFonts w:ascii="TH SarabunPSK" w:hAnsi="TH SarabunPSK" w:cs="TH SarabunPSK"/>
              </w:rPr>
              <w:t xml:space="preserve"> </w:t>
            </w:r>
            <w:r w:rsidRPr="0057459F">
              <w:rPr>
                <w:rFonts w:ascii="TH SarabunPSK" w:hAnsi="TH SarabunPSK" w:cs="TH SarabunPSK" w:hint="cs"/>
                <w:cs/>
              </w:rPr>
              <w:t>ครุภัณฑ์กลาโหม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/>
              </w:rPr>
              <w:t xml:space="preserve"> 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1" type="#_x0000_t202" style="position:absolute;margin-left:30.5pt;margin-top:2.75pt;width:173.9pt;height:85.8pt;z-index:251659264;mso-height-percent:200;mso-position-horizontal-relative:text;mso-position-vertical-relative:text;mso-height-percent:200;mso-width-relative:margin;mso-height-relative:margin" filled="f" stroked="f">
                  <v:textbox style="mso-next-textbox:#_x0000_s1071;mso-fit-shape-to-text:t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2.2 ค่าที่ดินและสิ่งก่อสร้าง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  <w:r w:rsidRPr="008F6C4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ราคาต่อหน่วยต่ำกว่า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 xml:space="preserve"> ล้านบาท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8F6C41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>(2) ราคาต่อหน่วยตั้งแต่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8F6C41">
              <w:rPr>
                <w:rFonts w:ascii="TH SarabunPSK" w:hAnsi="TH SarabunPSK" w:cs="TH SarabunPSK" w:hint="cs"/>
                <w:b/>
                <w:bCs/>
                <w:cs/>
              </w:rPr>
              <w:t xml:space="preserve"> ล้านบาทขึ้นไป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8F6C41" w:rsidRDefault="000C6961" w:rsidP="000C696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(1.1) ค่าที่ดิน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(1.2) ค่าก่อสร้างอาคารที่พักอาศัยและสิ่งก่อสร้างประกอบ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(1.3) ค่าปรับปรุงก่อสร้างอาคารที่พักอาศัยและสิ่งก่อสร้างประกอบ 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(1.4) ค่าก่อสร้างอาคารที่ทำการและสิ่งก่อสร้างประกอบ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lastRenderedPageBreak/>
              <w:t xml:space="preserve">(1.5) ค่าปรับปรุงอาคารที่ทำการและสิ่งก่อสร้างประกอบ 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 w:rsidRPr="0057459F">
              <w:rPr>
                <w:rFonts w:ascii="TH SarabunPSK" w:hAnsi="TH SarabunPSK" w:cs="TH SarabunPSK" w:hint="cs"/>
                <w:cs/>
              </w:rPr>
              <w:t>(1.6)  ค่าก่อสร้างอาคารที่การศึกษาและสิ่งก่อสร้างประกอบ 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2" type="#_x0000_t88" style="position:absolute;margin-left:3.1pt;margin-top:12.6pt;width:9pt;height:423pt;z-index:251660288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(1.7) ค่าปรับปรุงอาคารการศึกษาและสิ่งก่อสร้างประกอบ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(1.8) ค่าก่อสร้างอาคารสาธารณสุขและสิ่งก่อสร้างประกอบ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(1.9) ค่าปรับปรุงอาคารสาธารณสุขและสิ่งก่อสร้างประกอบ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(1.10) ค่าก่อสร้างสนามกีฬาและสิ่งก่อสร้างประกอบ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(1.11) ค่าปรับปรุงสนามกีฬาและสิ่งก่อสร้างประกอบ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3" type="#_x0000_t202" style="position:absolute;margin-left:9.7pt;margin-top:-.5pt;width:173.9pt;height:85.8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73;mso-fit-shape-to-text:t">
                    <w:txbxContent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ระบุเหตุผลความจำเป็นและรายละเอียดค่าใช้จ่ายในการตั้งงบประมาณ  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อัตราราคาค่างานต่อหน่วย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บัญชีราคามาตรฐาน สำนักงบประมาณ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ราคามาตรฐานของหน่วยงานราชการอื่น ได้แก่........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(1.12) ค่าก่อสร้างระบบสาธารณูปโภค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(1.13) ค่าปรับปรุงระบบสาธารณูปโภค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(1.14) ค่าก่อสร้างแหล่งน้ำ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(1.15) ค่าปรับปรุงแหล่งน้ำ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(1.16) ค่าก่อสร้างทางและสะพาน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(1.17) ค่าปรับปรุงทางและสะพาน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(1.18) ค่าบำรุงรักษาทางและสะพาน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(1.19) ค่าสำรวจออกแบบ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(1.20) ค่าควบคุมงาน</w:t>
            </w:r>
          </w:p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59F">
              <w:rPr>
                <w:rFonts w:ascii="TH SarabunPSK" w:hAnsi="TH SarabunPSK" w:cs="TH SarabunPSK" w:hint="cs"/>
                <w:cs/>
              </w:rPr>
              <w:t>(ระบุรายการ)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845F5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(1.21) ค่าจ้างบริษัทที่ปรึกษา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EE01FF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01FF">
              <w:rPr>
                <w:rFonts w:ascii="TH SarabunPSK" w:hAnsi="TH SarabunPSK" w:cs="TH SarabunPSK" w:hint="cs"/>
                <w:b/>
                <w:bCs/>
                <w:cs/>
              </w:rPr>
              <w:t>3. งบเงินอุดหนุน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4" type="#_x0000_t88" style="position:absolute;margin-left:-2.35pt;margin-top:7.95pt;width:7.15pt;height:80.8pt;z-index:251662336;mso-position-horizontal-relative:text;mso-position-vertical-relative:text"/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 เงินอุดหนุนทั่วไป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5" type="#_x0000_t202" style="position:absolute;margin-left:4.8pt;margin-top:6.3pt;width:230.9pt;height:43.9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75;mso-fit-shape-to-text:t">
                    <w:txbxContent>
                      <w:p w:rsidR="000C6961" w:rsidRDefault="000C6961" w:rsidP="000C696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cs/>
                          </w:rPr>
                          <w:t>ระบุเหตุผลความจำเป็นและรายละเอียดค่าใช้จ่าย</w:t>
                        </w:r>
                      </w:p>
                      <w:p w:rsidR="000C6961" w:rsidRPr="005E5A26" w:rsidRDefault="000C6961" w:rsidP="000C696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E5A26">
                          <w:rPr>
                            <w:rFonts w:ascii="TH SarabunPSK" w:hAnsi="TH SarabunPSK" w:cs="TH SarabunPSK"/>
                            <w:cs/>
                          </w:rPr>
                          <w:t>ในการตั้งงบประมาณ</w:t>
                        </w:r>
                      </w:p>
                    </w:txbxContent>
                  </v:textbox>
                </v:shape>
              </w:pict>
            </w: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numPr>
                <w:ilvl w:val="0"/>
                <w:numId w:val="13"/>
              </w:numPr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เงินอุดหนุนทั่วไป</w:t>
            </w:r>
            <w:r>
              <w:rPr>
                <w:rFonts w:ascii="TH SarabunPSK" w:hAnsi="TH SarabunPSK" w:cs="TH SarabunPSK"/>
              </w:rPr>
              <w:t xml:space="preserve"> :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3.2 เงินอุดหนุนเฉพาะกิจ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numPr>
                <w:ilvl w:val="0"/>
                <w:numId w:val="14"/>
              </w:numPr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</w:rPr>
              <w:t xml:space="preserve"> :……………………………………………..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nil"/>
            </w:tcBorders>
          </w:tcPr>
          <w:p w:rsidR="000C6961" w:rsidRPr="00EE01FF" w:rsidRDefault="000C6961" w:rsidP="000C69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01FF">
              <w:rPr>
                <w:rFonts w:ascii="TH SarabunPSK" w:hAnsi="TH SarabunPSK" w:cs="TH SarabunPSK" w:hint="cs"/>
                <w:b/>
                <w:bCs/>
                <w:cs/>
              </w:rPr>
              <w:t>4. งบรายจ่ายอื่น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  <w:tr w:rsidR="000C6961" w:rsidRPr="0057459F" w:rsidTr="00693397">
        <w:trPr>
          <w:trHeight w:val="362"/>
        </w:trPr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4.1..............................................................................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tcBorders>
              <w:top w:val="nil"/>
              <w:bottom w:val="single" w:sz="4" w:space="0" w:color="auto"/>
            </w:tcBorders>
          </w:tcPr>
          <w:p w:rsidR="000C6961" w:rsidRPr="0057459F" w:rsidRDefault="000C6961" w:rsidP="000C6961">
            <w:pPr>
              <w:rPr>
                <w:rFonts w:ascii="TH SarabunPSK" w:hAnsi="TH SarabunPSK" w:cs="TH SarabunPSK"/>
              </w:rPr>
            </w:pPr>
          </w:p>
        </w:tc>
      </w:tr>
    </w:tbl>
    <w:p w:rsidR="000C6961" w:rsidRDefault="000C6961" w:rsidP="000C6961">
      <w:pPr>
        <w:spacing w:line="192" w:lineRule="auto"/>
        <w:rPr>
          <w:rFonts w:ascii="TH SarabunPSK" w:hAnsi="TH SarabunPSK" w:cs="TH SarabunPSK"/>
        </w:rPr>
      </w:pPr>
    </w:p>
    <w:p w:rsidR="00F94753" w:rsidRPr="00054997" w:rsidRDefault="00F94753" w:rsidP="00054997">
      <w:pPr>
        <w:rPr>
          <w:rFonts w:ascii="TH SarabunIT๙" w:hAnsi="TH SarabunIT๙" w:cs="TH SarabunIT๙"/>
          <w:sz w:val="32"/>
          <w:szCs w:val="32"/>
        </w:rPr>
      </w:pPr>
      <w:r w:rsidRPr="00054997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เพื่อประโยชน์ในการประมวลผลข้อมูลให้จังหวัดและกลุ่มจังหวัดใช้ทะเบียนรายการ ประเภทรายการ ของสำนักงบประมาณเท่านั้น กรุณาอย่าเพิ่มประเภทรายการใหม่โดยไม่จำเป็น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กรณีประสงค์จะเพิ่มทะเบียนประเภทรายการ ให้ประสานกับเจ้าหน้าที่สำนักงบประมาณที่รับผิดชอบจังหวัดและกลุ่มจังหวัดก่อน</w:t>
      </w:r>
    </w:p>
    <w:p w:rsidR="00F94753" w:rsidRPr="00054997" w:rsidRDefault="00054997" w:rsidP="000549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 </w:t>
      </w:r>
      <w:r w:rsidR="00F94753" w:rsidRPr="00054997">
        <w:rPr>
          <w:rFonts w:ascii="TH SarabunIT๙" w:hAnsi="TH SarabunIT๙" w:cs="TH SarabunIT๙"/>
          <w:sz w:val="32"/>
          <w:szCs w:val="32"/>
          <w:cs/>
        </w:rPr>
        <w:t>ตามแบบฟอร์มฯ ให้เลิกเฉพาะ (ระบุ) งบรายจ่าย และรายการที่มีงบประมาณเท่านั้น</w:t>
      </w:r>
    </w:p>
    <w:p w:rsidR="007362BF" w:rsidRDefault="007362BF" w:rsidP="007A7F5D">
      <w:pPr>
        <w:shd w:val="clear" w:color="auto" w:fill="FFFFFF"/>
        <w:tabs>
          <w:tab w:val="left" w:pos="0"/>
          <w:tab w:val="left" w:pos="180"/>
        </w:tabs>
        <w:jc w:val="center"/>
        <w:rPr>
          <w:rFonts w:ascii="Angsana New" w:hAnsi="Angsana New" w:hint="cs"/>
          <w:sz w:val="32"/>
          <w:szCs w:val="32"/>
        </w:rPr>
      </w:pPr>
    </w:p>
    <w:sectPr w:rsidR="007362BF" w:rsidSect="00270CB6">
      <w:pgSz w:w="16838" w:h="11906" w:orient="landscape"/>
      <w:pgMar w:top="567" w:right="144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D4" w:rsidRDefault="006442D4" w:rsidP="007F50FF">
      <w:r>
        <w:separator/>
      </w:r>
    </w:p>
  </w:endnote>
  <w:endnote w:type="continuationSeparator" w:id="1">
    <w:p w:rsidR="006442D4" w:rsidRDefault="006442D4" w:rsidP="007F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D4" w:rsidRDefault="006442D4" w:rsidP="007F50FF">
      <w:r>
        <w:separator/>
      </w:r>
    </w:p>
  </w:footnote>
  <w:footnote w:type="continuationSeparator" w:id="1">
    <w:p w:rsidR="006442D4" w:rsidRDefault="006442D4" w:rsidP="007F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FF" w:rsidRPr="007F50FF" w:rsidRDefault="007F50FF">
    <w:pPr>
      <w:pStyle w:val="a5"/>
      <w:jc w:val="center"/>
      <w:rPr>
        <w:rFonts w:ascii="TH SarabunIT๙" w:hAnsi="TH SarabunIT๙" w:cs="TH SarabunIT๙" w:hint="cs"/>
        <w:sz w:val="32"/>
        <w:szCs w:val="32"/>
      </w:rPr>
    </w:pPr>
    <w:r w:rsidRPr="007F50FF">
      <w:rPr>
        <w:rFonts w:ascii="TH SarabunIT๙" w:hAnsi="TH SarabunIT๙" w:cs="TH SarabunIT๙"/>
        <w:sz w:val="32"/>
        <w:szCs w:val="32"/>
      </w:rPr>
      <w:fldChar w:fldCharType="begin"/>
    </w:r>
    <w:r w:rsidRPr="007F50FF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7F50FF">
      <w:rPr>
        <w:rFonts w:ascii="TH SarabunIT๙" w:hAnsi="TH SarabunIT๙" w:cs="TH SarabunIT๙"/>
        <w:sz w:val="32"/>
        <w:szCs w:val="32"/>
      </w:rPr>
      <w:fldChar w:fldCharType="separate"/>
    </w:r>
    <w:r w:rsidR="00A91B79" w:rsidRPr="00A91B79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7F50FF">
      <w:rPr>
        <w:rFonts w:ascii="TH SarabunIT๙" w:hAnsi="TH SarabunIT๙" w:cs="TH SarabunIT๙"/>
        <w:sz w:val="32"/>
        <w:szCs w:val="32"/>
      </w:rPr>
      <w:fldChar w:fldCharType="end"/>
    </w:r>
  </w:p>
  <w:p w:rsidR="007F50FF" w:rsidRDefault="007F50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7BD"/>
    <w:multiLevelType w:val="hybridMultilevel"/>
    <w:tmpl w:val="DAB4C4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20791"/>
    <w:multiLevelType w:val="hybridMultilevel"/>
    <w:tmpl w:val="FEEC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0277"/>
    <w:multiLevelType w:val="multilevel"/>
    <w:tmpl w:val="8940D92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32CF7448"/>
    <w:multiLevelType w:val="hybridMultilevel"/>
    <w:tmpl w:val="93AE25C2"/>
    <w:lvl w:ilvl="0" w:tplc="DA1AA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B799C"/>
    <w:multiLevelType w:val="hybridMultilevel"/>
    <w:tmpl w:val="00609FAA"/>
    <w:lvl w:ilvl="0" w:tplc="F4421640">
      <w:start w:val="1"/>
      <w:numFmt w:val="decimal"/>
      <w:suff w:val="space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2F20D22"/>
    <w:multiLevelType w:val="hybridMultilevel"/>
    <w:tmpl w:val="87F691AC"/>
    <w:lvl w:ilvl="0" w:tplc="1C4614C8">
      <w:start w:val="1"/>
      <w:numFmt w:val="decimal"/>
      <w:suff w:val="space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4872AE7"/>
    <w:multiLevelType w:val="hybridMultilevel"/>
    <w:tmpl w:val="2F30AF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A3110"/>
    <w:multiLevelType w:val="hybridMultilevel"/>
    <w:tmpl w:val="EB36FF8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A2CCC"/>
    <w:multiLevelType w:val="hybridMultilevel"/>
    <w:tmpl w:val="901AAC8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26CBE"/>
    <w:multiLevelType w:val="hybridMultilevel"/>
    <w:tmpl w:val="567AE64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D388E"/>
    <w:multiLevelType w:val="hybridMultilevel"/>
    <w:tmpl w:val="A32E9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B2453"/>
    <w:multiLevelType w:val="multilevel"/>
    <w:tmpl w:val="944234C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6EA61F87"/>
    <w:multiLevelType w:val="hybridMultilevel"/>
    <w:tmpl w:val="7F80DA02"/>
    <w:lvl w:ilvl="0" w:tplc="230C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203C"/>
    <w:multiLevelType w:val="hybridMultilevel"/>
    <w:tmpl w:val="345860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D720EB"/>
    <w:multiLevelType w:val="hybridMultilevel"/>
    <w:tmpl w:val="EDBAABE2"/>
    <w:lvl w:ilvl="0" w:tplc="4D3A1812">
      <w:start w:val="1"/>
      <w:numFmt w:val="decimal"/>
      <w:suff w:val="space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4C09"/>
    <w:rsid w:val="00000DF5"/>
    <w:rsid w:val="0000146B"/>
    <w:rsid w:val="0000575D"/>
    <w:rsid w:val="00006C93"/>
    <w:rsid w:val="00007B8E"/>
    <w:rsid w:val="00012DEE"/>
    <w:rsid w:val="00015DBC"/>
    <w:rsid w:val="00023D65"/>
    <w:rsid w:val="0002769B"/>
    <w:rsid w:val="00030C44"/>
    <w:rsid w:val="00031199"/>
    <w:rsid w:val="00035D83"/>
    <w:rsid w:val="00040591"/>
    <w:rsid w:val="00043786"/>
    <w:rsid w:val="000503E6"/>
    <w:rsid w:val="000505B4"/>
    <w:rsid w:val="0005061A"/>
    <w:rsid w:val="00050997"/>
    <w:rsid w:val="000514F1"/>
    <w:rsid w:val="0005286D"/>
    <w:rsid w:val="00054645"/>
    <w:rsid w:val="00054997"/>
    <w:rsid w:val="000556AB"/>
    <w:rsid w:val="00055C4A"/>
    <w:rsid w:val="00056321"/>
    <w:rsid w:val="0006198A"/>
    <w:rsid w:val="00066D00"/>
    <w:rsid w:val="00077B99"/>
    <w:rsid w:val="00077D1C"/>
    <w:rsid w:val="0008083F"/>
    <w:rsid w:val="00080E1E"/>
    <w:rsid w:val="00081724"/>
    <w:rsid w:val="000904F8"/>
    <w:rsid w:val="00094A44"/>
    <w:rsid w:val="000951C0"/>
    <w:rsid w:val="000A0909"/>
    <w:rsid w:val="000A13BF"/>
    <w:rsid w:val="000A4C09"/>
    <w:rsid w:val="000B2441"/>
    <w:rsid w:val="000B327A"/>
    <w:rsid w:val="000B35FF"/>
    <w:rsid w:val="000C07ED"/>
    <w:rsid w:val="000C44D1"/>
    <w:rsid w:val="000C6961"/>
    <w:rsid w:val="000C6B0E"/>
    <w:rsid w:val="000D2551"/>
    <w:rsid w:val="000D32D1"/>
    <w:rsid w:val="000E207A"/>
    <w:rsid w:val="000E2DC6"/>
    <w:rsid w:val="000E5B11"/>
    <w:rsid w:val="000F0771"/>
    <w:rsid w:val="000F2EAF"/>
    <w:rsid w:val="000F63FD"/>
    <w:rsid w:val="00103485"/>
    <w:rsid w:val="00104352"/>
    <w:rsid w:val="00104DE3"/>
    <w:rsid w:val="00115758"/>
    <w:rsid w:val="00124E9D"/>
    <w:rsid w:val="00130E45"/>
    <w:rsid w:val="00133148"/>
    <w:rsid w:val="00135E13"/>
    <w:rsid w:val="00136309"/>
    <w:rsid w:val="00136EC2"/>
    <w:rsid w:val="00141D0A"/>
    <w:rsid w:val="001446C6"/>
    <w:rsid w:val="00146087"/>
    <w:rsid w:val="00156B40"/>
    <w:rsid w:val="00161A0B"/>
    <w:rsid w:val="001648D9"/>
    <w:rsid w:val="00164E26"/>
    <w:rsid w:val="00165FC9"/>
    <w:rsid w:val="001705E3"/>
    <w:rsid w:val="001767AE"/>
    <w:rsid w:val="00181A43"/>
    <w:rsid w:val="00185394"/>
    <w:rsid w:val="0019661A"/>
    <w:rsid w:val="00196A71"/>
    <w:rsid w:val="001A67C1"/>
    <w:rsid w:val="001A73A5"/>
    <w:rsid w:val="001A74AE"/>
    <w:rsid w:val="001B22C6"/>
    <w:rsid w:val="001B283D"/>
    <w:rsid w:val="001B3005"/>
    <w:rsid w:val="001B4CEB"/>
    <w:rsid w:val="001B50D4"/>
    <w:rsid w:val="001C13FF"/>
    <w:rsid w:val="001D2626"/>
    <w:rsid w:val="001E34F5"/>
    <w:rsid w:val="001E55AB"/>
    <w:rsid w:val="001F1065"/>
    <w:rsid w:val="001F26C3"/>
    <w:rsid w:val="001F6945"/>
    <w:rsid w:val="001F77F0"/>
    <w:rsid w:val="001F7E6E"/>
    <w:rsid w:val="002006C5"/>
    <w:rsid w:val="00211041"/>
    <w:rsid w:val="002170B3"/>
    <w:rsid w:val="00223F50"/>
    <w:rsid w:val="00230927"/>
    <w:rsid w:val="00233E92"/>
    <w:rsid w:val="00235A2B"/>
    <w:rsid w:val="00237AC7"/>
    <w:rsid w:val="002406ED"/>
    <w:rsid w:val="002515B8"/>
    <w:rsid w:val="00254E2B"/>
    <w:rsid w:val="00257816"/>
    <w:rsid w:val="00270CB6"/>
    <w:rsid w:val="0027565E"/>
    <w:rsid w:val="0027713D"/>
    <w:rsid w:val="00284084"/>
    <w:rsid w:val="0028512B"/>
    <w:rsid w:val="00294879"/>
    <w:rsid w:val="002A6D4F"/>
    <w:rsid w:val="002B1291"/>
    <w:rsid w:val="002B14B9"/>
    <w:rsid w:val="002B27F5"/>
    <w:rsid w:val="002B3FB2"/>
    <w:rsid w:val="002B4312"/>
    <w:rsid w:val="002C2441"/>
    <w:rsid w:val="002C2EA0"/>
    <w:rsid w:val="002C3210"/>
    <w:rsid w:val="002D067D"/>
    <w:rsid w:val="002D2017"/>
    <w:rsid w:val="002D33DE"/>
    <w:rsid w:val="002D385D"/>
    <w:rsid w:val="002E23F1"/>
    <w:rsid w:val="002E5556"/>
    <w:rsid w:val="002F3689"/>
    <w:rsid w:val="002F36FB"/>
    <w:rsid w:val="002F3AA6"/>
    <w:rsid w:val="00300368"/>
    <w:rsid w:val="0030463F"/>
    <w:rsid w:val="00306AC7"/>
    <w:rsid w:val="00307D13"/>
    <w:rsid w:val="0031198D"/>
    <w:rsid w:val="00315679"/>
    <w:rsid w:val="003162DE"/>
    <w:rsid w:val="00323122"/>
    <w:rsid w:val="003377FA"/>
    <w:rsid w:val="00350BE3"/>
    <w:rsid w:val="00350EBD"/>
    <w:rsid w:val="00350EDF"/>
    <w:rsid w:val="003530DC"/>
    <w:rsid w:val="003576EE"/>
    <w:rsid w:val="00360609"/>
    <w:rsid w:val="00360673"/>
    <w:rsid w:val="003616C5"/>
    <w:rsid w:val="00365C09"/>
    <w:rsid w:val="003707B2"/>
    <w:rsid w:val="003851E1"/>
    <w:rsid w:val="00385CF0"/>
    <w:rsid w:val="00392558"/>
    <w:rsid w:val="003929D8"/>
    <w:rsid w:val="00394339"/>
    <w:rsid w:val="003B3FC9"/>
    <w:rsid w:val="003C4E4E"/>
    <w:rsid w:val="003D33A9"/>
    <w:rsid w:val="003D69BA"/>
    <w:rsid w:val="003E076D"/>
    <w:rsid w:val="003E0C61"/>
    <w:rsid w:val="003E0D8B"/>
    <w:rsid w:val="003E1D10"/>
    <w:rsid w:val="003E43E9"/>
    <w:rsid w:val="003E501A"/>
    <w:rsid w:val="003E56BA"/>
    <w:rsid w:val="003F1866"/>
    <w:rsid w:val="003F1ADF"/>
    <w:rsid w:val="003F4371"/>
    <w:rsid w:val="003F4975"/>
    <w:rsid w:val="003F6F32"/>
    <w:rsid w:val="00401E4F"/>
    <w:rsid w:val="00403E58"/>
    <w:rsid w:val="004064B5"/>
    <w:rsid w:val="00413B05"/>
    <w:rsid w:val="00417C31"/>
    <w:rsid w:val="0043279D"/>
    <w:rsid w:val="004367BD"/>
    <w:rsid w:val="004368FE"/>
    <w:rsid w:val="004432E9"/>
    <w:rsid w:val="00443B69"/>
    <w:rsid w:val="004449C9"/>
    <w:rsid w:val="00450017"/>
    <w:rsid w:val="00450521"/>
    <w:rsid w:val="004513E2"/>
    <w:rsid w:val="00451BB3"/>
    <w:rsid w:val="004524C6"/>
    <w:rsid w:val="00456075"/>
    <w:rsid w:val="00456E2A"/>
    <w:rsid w:val="0046153B"/>
    <w:rsid w:val="00462D55"/>
    <w:rsid w:val="0046659E"/>
    <w:rsid w:val="00475E66"/>
    <w:rsid w:val="004823E4"/>
    <w:rsid w:val="00485C74"/>
    <w:rsid w:val="00485DD9"/>
    <w:rsid w:val="0049025A"/>
    <w:rsid w:val="004A327B"/>
    <w:rsid w:val="004B537A"/>
    <w:rsid w:val="004C44B3"/>
    <w:rsid w:val="004C535A"/>
    <w:rsid w:val="004C6BA2"/>
    <w:rsid w:val="004D2E91"/>
    <w:rsid w:val="004D47E9"/>
    <w:rsid w:val="004D68FE"/>
    <w:rsid w:val="004D6A1D"/>
    <w:rsid w:val="004E523F"/>
    <w:rsid w:val="004F3D8A"/>
    <w:rsid w:val="004F61F0"/>
    <w:rsid w:val="00501958"/>
    <w:rsid w:val="0050394E"/>
    <w:rsid w:val="00506331"/>
    <w:rsid w:val="00507F61"/>
    <w:rsid w:val="0051340F"/>
    <w:rsid w:val="005203FF"/>
    <w:rsid w:val="00520B9D"/>
    <w:rsid w:val="005237E7"/>
    <w:rsid w:val="00524C81"/>
    <w:rsid w:val="00527541"/>
    <w:rsid w:val="00527E73"/>
    <w:rsid w:val="00537666"/>
    <w:rsid w:val="0054145E"/>
    <w:rsid w:val="00543683"/>
    <w:rsid w:val="00546371"/>
    <w:rsid w:val="00551C9A"/>
    <w:rsid w:val="00557292"/>
    <w:rsid w:val="00557CB5"/>
    <w:rsid w:val="005638D2"/>
    <w:rsid w:val="00570B4E"/>
    <w:rsid w:val="0057136F"/>
    <w:rsid w:val="00571E0F"/>
    <w:rsid w:val="005762DE"/>
    <w:rsid w:val="005923A8"/>
    <w:rsid w:val="005A06D2"/>
    <w:rsid w:val="005A1117"/>
    <w:rsid w:val="005A2426"/>
    <w:rsid w:val="005A7022"/>
    <w:rsid w:val="005D5231"/>
    <w:rsid w:val="005D6AE4"/>
    <w:rsid w:val="005E58F8"/>
    <w:rsid w:val="005E6A5B"/>
    <w:rsid w:val="005F2160"/>
    <w:rsid w:val="005F38C8"/>
    <w:rsid w:val="005F7333"/>
    <w:rsid w:val="00604AE5"/>
    <w:rsid w:val="0060698C"/>
    <w:rsid w:val="00614184"/>
    <w:rsid w:val="0062277A"/>
    <w:rsid w:val="00624C59"/>
    <w:rsid w:val="006442D4"/>
    <w:rsid w:val="0065067E"/>
    <w:rsid w:val="0065432B"/>
    <w:rsid w:val="0066731C"/>
    <w:rsid w:val="006818E2"/>
    <w:rsid w:val="0069180C"/>
    <w:rsid w:val="00691F0A"/>
    <w:rsid w:val="00693397"/>
    <w:rsid w:val="006A4034"/>
    <w:rsid w:val="006A6A20"/>
    <w:rsid w:val="006A7151"/>
    <w:rsid w:val="006B2924"/>
    <w:rsid w:val="006B6E36"/>
    <w:rsid w:val="006C2151"/>
    <w:rsid w:val="006C31E2"/>
    <w:rsid w:val="006C45CE"/>
    <w:rsid w:val="006D2497"/>
    <w:rsid w:val="006E1BCE"/>
    <w:rsid w:val="006E1DF1"/>
    <w:rsid w:val="006E2698"/>
    <w:rsid w:val="006E6335"/>
    <w:rsid w:val="006F02D3"/>
    <w:rsid w:val="006F08B9"/>
    <w:rsid w:val="006F7B6D"/>
    <w:rsid w:val="00700CC2"/>
    <w:rsid w:val="0070714E"/>
    <w:rsid w:val="007110FA"/>
    <w:rsid w:val="007142A4"/>
    <w:rsid w:val="00715D39"/>
    <w:rsid w:val="007169CD"/>
    <w:rsid w:val="00724802"/>
    <w:rsid w:val="00731E09"/>
    <w:rsid w:val="007362BF"/>
    <w:rsid w:val="0074013F"/>
    <w:rsid w:val="007408B3"/>
    <w:rsid w:val="00744622"/>
    <w:rsid w:val="00745AD4"/>
    <w:rsid w:val="00760C1B"/>
    <w:rsid w:val="00760CB9"/>
    <w:rsid w:val="00761E4C"/>
    <w:rsid w:val="00765597"/>
    <w:rsid w:val="00765A11"/>
    <w:rsid w:val="0077641D"/>
    <w:rsid w:val="0079244D"/>
    <w:rsid w:val="00792BE4"/>
    <w:rsid w:val="0079762D"/>
    <w:rsid w:val="007A3000"/>
    <w:rsid w:val="007A5267"/>
    <w:rsid w:val="007A52D2"/>
    <w:rsid w:val="007A79D9"/>
    <w:rsid w:val="007A7F5D"/>
    <w:rsid w:val="007B7448"/>
    <w:rsid w:val="007C0B7D"/>
    <w:rsid w:val="007C1B3E"/>
    <w:rsid w:val="007C351C"/>
    <w:rsid w:val="007C4AC5"/>
    <w:rsid w:val="007C70B5"/>
    <w:rsid w:val="007D23E1"/>
    <w:rsid w:val="007D5C90"/>
    <w:rsid w:val="007F423A"/>
    <w:rsid w:val="007F4924"/>
    <w:rsid w:val="007F50FF"/>
    <w:rsid w:val="007F5309"/>
    <w:rsid w:val="0080029B"/>
    <w:rsid w:val="008032C9"/>
    <w:rsid w:val="0082285D"/>
    <w:rsid w:val="00830422"/>
    <w:rsid w:val="0083059E"/>
    <w:rsid w:val="00836B5F"/>
    <w:rsid w:val="008371B4"/>
    <w:rsid w:val="00845F51"/>
    <w:rsid w:val="00862A7E"/>
    <w:rsid w:val="00862A94"/>
    <w:rsid w:val="008631DC"/>
    <w:rsid w:val="00871DF8"/>
    <w:rsid w:val="00874980"/>
    <w:rsid w:val="0087632B"/>
    <w:rsid w:val="008803EA"/>
    <w:rsid w:val="00880A2F"/>
    <w:rsid w:val="00887611"/>
    <w:rsid w:val="00890326"/>
    <w:rsid w:val="008969FE"/>
    <w:rsid w:val="008A1AD7"/>
    <w:rsid w:val="008A26D9"/>
    <w:rsid w:val="008B4583"/>
    <w:rsid w:val="008B4A83"/>
    <w:rsid w:val="008B700A"/>
    <w:rsid w:val="008B70D1"/>
    <w:rsid w:val="008C149C"/>
    <w:rsid w:val="008C4597"/>
    <w:rsid w:val="008C7E8B"/>
    <w:rsid w:val="008D3685"/>
    <w:rsid w:val="008D513C"/>
    <w:rsid w:val="008D645E"/>
    <w:rsid w:val="008E2AA3"/>
    <w:rsid w:val="008F2B55"/>
    <w:rsid w:val="0090439C"/>
    <w:rsid w:val="009043B1"/>
    <w:rsid w:val="00922612"/>
    <w:rsid w:val="009228F1"/>
    <w:rsid w:val="00925682"/>
    <w:rsid w:val="00932A55"/>
    <w:rsid w:val="00933D0A"/>
    <w:rsid w:val="0093633F"/>
    <w:rsid w:val="009412C0"/>
    <w:rsid w:val="00942527"/>
    <w:rsid w:val="0094592A"/>
    <w:rsid w:val="00952E80"/>
    <w:rsid w:val="00953EA2"/>
    <w:rsid w:val="00961CF4"/>
    <w:rsid w:val="00966692"/>
    <w:rsid w:val="009669F9"/>
    <w:rsid w:val="00967E13"/>
    <w:rsid w:val="00970287"/>
    <w:rsid w:val="009702BB"/>
    <w:rsid w:val="00972F7D"/>
    <w:rsid w:val="00981A7C"/>
    <w:rsid w:val="00985ACE"/>
    <w:rsid w:val="00991C02"/>
    <w:rsid w:val="00992088"/>
    <w:rsid w:val="009A4058"/>
    <w:rsid w:val="009A672E"/>
    <w:rsid w:val="009A704E"/>
    <w:rsid w:val="009B7CC5"/>
    <w:rsid w:val="009C44AF"/>
    <w:rsid w:val="009D21D9"/>
    <w:rsid w:val="009D4C9C"/>
    <w:rsid w:val="009D545A"/>
    <w:rsid w:val="009D643E"/>
    <w:rsid w:val="009E7680"/>
    <w:rsid w:val="009F09BC"/>
    <w:rsid w:val="009F10DC"/>
    <w:rsid w:val="009F4B81"/>
    <w:rsid w:val="009F4BB7"/>
    <w:rsid w:val="009F535F"/>
    <w:rsid w:val="00A02C47"/>
    <w:rsid w:val="00A071E6"/>
    <w:rsid w:val="00A11EB5"/>
    <w:rsid w:val="00A23262"/>
    <w:rsid w:val="00A26987"/>
    <w:rsid w:val="00A32BA3"/>
    <w:rsid w:val="00A32EE4"/>
    <w:rsid w:val="00A333AF"/>
    <w:rsid w:val="00A454C4"/>
    <w:rsid w:val="00A461AD"/>
    <w:rsid w:val="00A56252"/>
    <w:rsid w:val="00A5691D"/>
    <w:rsid w:val="00A605B4"/>
    <w:rsid w:val="00A649ED"/>
    <w:rsid w:val="00A67E24"/>
    <w:rsid w:val="00A7224F"/>
    <w:rsid w:val="00A738BC"/>
    <w:rsid w:val="00A76604"/>
    <w:rsid w:val="00A7673D"/>
    <w:rsid w:val="00A76C9A"/>
    <w:rsid w:val="00A806C6"/>
    <w:rsid w:val="00A84FFA"/>
    <w:rsid w:val="00A86A10"/>
    <w:rsid w:val="00A86F1B"/>
    <w:rsid w:val="00A9161A"/>
    <w:rsid w:val="00A91B79"/>
    <w:rsid w:val="00A96A19"/>
    <w:rsid w:val="00A97D35"/>
    <w:rsid w:val="00AA55D5"/>
    <w:rsid w:val="00AB7704"/>
    <w:rsid w:val="00AC448A"/>
    <w:rsid w:val="00AC7AEA"/>
    <w:rsid w:val="00AD03D3"/>
    <w:rsid w:val="00AD0F29"/>
    <w:rsid w:val="00AE128C"/>
    <w:rsid w:val="00AE3FD7"/>
    <w:rsid w:val="00AF217F"/>
    <w:rsid w:val="00B05DBE"/>
    <w:rsid w:val="00B16FE5"/>
    <w:rsid w:val="00B17F23"/>
    <w:rsid w:val="00B21E29"/>
    <w:rsid w:val="00B22C93"/>
    <w:rsid w:val="00B32949"/>
    <w:rsid w:val="00B34DD8"/>
    <w:rsid w:val="00B40E77"/>
    <w:rsid w:val="00B431B3"/>
    <w:rsid w:val="00B438BD"/>
    <w:rsid w:val="00B45060"/>
    <w:rsid w:val="00B5559B"/>
    <w:rsid w:val="00B60288"/>
    <w:rsid w:val="00B63210"/>
    <w:rsid w:val="00B63E68"/>
    <w:rsid w:val="00B72D9A"/>
    <w:rsid w:val="00B72EE6"/>
    <w:rsid w:val="00B752B8"/>
    <w:rsid w:val="00B86995"/>
    <w:rsid w:val="00B94FD7"/>
    <w:rsid w:val="00BA6B2E"/>
    <w:rsid w:val="00BA6D09"/>
    <w:rsid w:val="00BB73C0"/>
    <w:rsid w:val="00BC0B95"/>
    <w:rsid w:val="00BC7714"/>
    <w:rsid w:val="00BD42B7"/>
    <w:rsid w:val="00BD435A"/>
    <w:rsid w:val="00BD4699"/>
    <w:rsid w:val="00BD6D50"/>
    <w:rsid w:val="00BE19CE"/>
    <w:rsid w:val="00C11336"/>
    <w:rsid w:val="00C20957"/>
    <w:rsid w:val="00C20B1D"/>
    <w:rsid w:val="00C212BD"/>
    <w:rsid w:val="00C21A60"/>
    <w:rsid w:val="00C277BC"/>
    <w:rsid w:val="00C308C6"/>
    <w:rsid w:val="00C3158D"/>
    <w:rsid w:val="00C32901"/>
    <w:rsid w:val="00C34726"/>
    <w:rsid w:val="00C3670A"/>
    <w:rsid w:val="00C4051B"/>
    <w:rsid w:val="00C4119A"/>
    <w:rsid w:val="00C41982"/>
    <w:rsid w:val="00C51B1B"/>
    <w:rsid w:val="00C53AB8"/>
    <w:rsid w:val="00C6061E"/>
    <w:rsid w:val="00C61023"/>
    <w:rsid w:val="00C704B7"/>
    <w:rsid w:val="00C72BD4"/>
    <w:rsid w:val="00C74E2C"/>
    <w:rsid w:val="00C820BE"/>
    <w:rsid w:val="00C82387"/>
    <w:rsid w:val="00C90197"/>
    <w:rsid w:val="00C94097"/>
    <w:rsid w:val="00CA170C"/>
    <w:rsid w:val="00CA1900"/>
    <w:rsid w:val="00CA216B"/>
    <w:rsid w:val="00CA3A39"/>
    <w:rsid w:val="00CB05BA"/>
    <w:rsid w:val="00CB3617"/>
    <w:rsid w:val="00CC30B1"/>
    <w:rsid w:val="00CC44FA"/>
    <w:rsid w:val="00CD1FB0"/>
    <w:rsid w:val="00CD73F6"/>
    <w:rsid w:val="00CE1B89"/>
    <w:rsid w:val="00CE3146"/>
    <w:rsid w:val="00CE4966"/>
    <w:rsid w:val="00CE608A"/>
    <w:rsid w:val="00CE6F10"/>
    <w:rsid w:val="00CE7459"/>
    <w:rsid w:val="00CF0EE2"/>
    <w:rsid w:val="00CF594B"/>
    <w:rsid w:val="00D00B4C"/>
    <w:rsid w:val="00D0117D"/>
    <w:rsid w:val="00D0622E"/>
    <w:rsid w:val="00D11159"/>
    <w:rsid w:val="00D11F93"/>
    <w:rsid w:val="00D17797"/>
    <w:rsid w:val="00D250C0"/>
    <w:rsid w:val="00D3452F"/>
    <w:rsid w:val="00D46A57"/>
    <w:rsid w:val="00D52947"/>
    <w:rsid w:val="00D52ABF"/>
    <w:rsid w:val="00D52CE5"/>
    <w:rsid w:val="00D53387"/>
    <w:rsid w:val="00D63E8B"/>
    <w:rsid w:val="00D641A3"/>
    <w:rsid w:val="00D6469C"/>
    <w:rsid w:val="00D76834"/>
    <w:rsid w:val="00D77401"/>
    <w:rsid w:val="00D82FB3"/>
    <w:rsid w:val="00D83B61"/>
    <w:rsid w:val="00D848F0"/>
    <w:rsid w:val="00D85879"/>
    <w:rsid w:val="00D929AA"/>
    <w:rsid w:val="00D95586"/>
    <w:rsid w:val="00D97DD2"/>
    <w:rsid w:val="00DA0267"/>
    <w:rsid w:val="00DA3FF8"/>
    <w:rsid w:val="00DA6FF1"/>
    <w:rsid w:val="00DA74BA"/>
    <w:rsid w:val="00DB08FD"/>
    <w:rsid w:val="00DB1CF1"/>
    <w:rsid w:val="00DB1FDB"/>
    <w:rsid w:val="00DB7800"/>
    <w:rsid w:val="00DC205B"/>
    <w:rsid w:val="00DC4428"/>
    <w:rsid w:val="00DC5297"/>
    <w:rsid w:val="00DC7C74"/>
    <w:rsid w:val="00DC7E22"/>
    <w:rsid w:val="00DD5B82"/>
    <w:rsid w:val="00DE2ED7"/>
    <w:rsid w:val="00DF5508"/>
    <w:rsid w:val="00DF739B"/>
    <w:rsid w:val="00E12117"/>
    <w:rsid w:val="00E1278F"/>
    <w:rsid w:val="00E13E68"/>
    <w:rsid w:val="00E23DE9"/>
    <w:rsid w:val="00E27345"/>
    <w:rsid w:val="00E30280"/>
    <w:rsid w:val="00E43459"/>
    <w:rsid w:val="00E446BB"/>
    <w:rsid w:val="00E44781"/>
    <w:rsid w:val="00E458C8"/>
    <w:rsid w:val="00E46D91"/>
    <w:rsid w:val="00E565DA"/>
    <w:rsid w:val="00E658D9"/>
    <w:rsid w:val="00E6701F"/>
    <w:rsid w:val="00E858FC"/>
    <w:rsid w:val="00E8619A"/>
    <w:rsid w:val="00E8713B"/>
    <w:rsid w:val="00E904D1"/>
    <w:rsid w:val="00E93335"/>
    <w:rsid w:val="00EA1FE2"/>
    <w:rsid w:val="00EB3726"/>
    <w:rsid w:val="00EC01DE"/>
    <w:rsid w:val="00EC4CA7"/>
    <w:rsid w:val="00ED1C0D"/>
    <w:rsid w:val="00ED269B"/>
    <w:rsid w:val="00EE56E5"/>
    <w:rsid w:val="00EF286A"/>
    <w:rsid w:val="00F03632"/>
    <w:rsid w:val="00F03B46"/>
    <w:rsid w:val="00F03E7A"/>
    <w:rsid w:val="00F133FC"/>
    <w:rsid w:val="00F1384C"/>
    <w:rsid w:val="00F4121D"/>
    <w:rsid w:val="00F41621"/>
    <w:rsid w:val="00F47684"/>
    <w:rsid w:val="00F63802"/>
    <w:rsid w:val="00F650E0"/>
    <w:rsid w:val="00F66102"/>
    <w:rsid w:val="00F7676B"/>
    <w:rsid w:val="00F81FCA"/>
    <w:rsid w:val="00F94753"/>
    <w:rsid w:val="00FA3E8E"/>
    <w:rsid w:val="00FB7948"/>
    <w:rsid w:val="00FD3470"/>
    <w:rsid w:val="00FD3B78"/>
    <w:rsid w:val="00FD47F0"/>
    <w:rsid w:val="00FE6258"/>
    <w:rsid w:val="00FF10D0"/>
    <w:rsid w:val="00FF1BC0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D4"/>
    <w:pPr>
      <w:ind w:left="720"/>
      <w:contextualSpacing/>
    </w:pPr>
    <w:rPr>
      <w:szCs w:val="32"/>
    </w:rPr>
  </w:style>
  <w:style w:type="paragraph" w:styleId="a5">
    <w:name w:val="header"/>
    <w:basedOn w:val="a"/>
    <w:link w:val="a6"/>
    <w:uiPriority w:val="99"/>
    <w:rsid w:val="007F50F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F50FF"/>
    <w:rPr>
      <w:sz w:val="24"/>
      <w:szCs w:val="28"/>
    </w:rPr>
  </w:style>
  <w:style w:type="paragraph" w:styleId="a7">
    <w:name w:val="footer"/>
    <w:basedOn w:val="a"/>
    <w:link w:val="a8"/>
    <w:rsid w:val="007F50F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F50FF"/>
    <w:rPr>
      <w:sz w:val="24"/>
      <w:szCs w:val="28"/>
    </w:rPr>
  </w:style>
  <w:style w:type="paragraph" w:styleId="a9">
    <w:name w:val="Balloon Text"/>
    <w:basedOn w:val="a"/>
    <w:link w:val="aa"/>
    <w:rsid w:val="00EB37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EB372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A8C0-C589-4B99-8C4D-F5B054C9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แบบฟอร์มการขออนุมัติดำเนินงาน</vt:lpstr>
    </vt:vector>
  </TitlesOfParts>
  <Company>Microsoft Corporation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แบบฟอร์มการขออนุมัติดำเนินงาน</dc:title>
  <dc:creator>com</dc:creator>
  <cp:lastModifiedBy>Hp</cp:lastModifiedBy>
  <cp:revision>2</cp:revision>
  <cp:lastPrinted>2017-08-13T08:05:00Z</cp:lastPrinted>
  <dcterms:created xsi:type="dcterms:W3CDTF">2017-08-13T08:09:00Z</dcterms:created>
  <dcterms:modified xsi:type="dcterms:W3CDTF">2017-08-13T08:09:00Z</dcterms:modified>
</cp:coreProperties>
</file>