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50" w:rsidRPr="0052370B" w:rsidRDefault="000A3ADC" w:rsidP="000741F1">
      <w:pPr>
        <w:spacing w:before="240"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2370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แบบรายงานคณะกรรมการศูนย์อำนวยการพลังแผ่นดินเอาชนะยาเสพติดจังหวัดอ่างทอง </w:t>
      </w:r>
      <w:r w:rsidR="0052370B" w:rsidRPr="0052370B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Pr="0052370B">
        <w:rPr>
          <w:rFonts w:asciiTheme="majorBidi" w:hAnsiTheme="majorBidi" w:cstheme="majorBidi"/>
          <w:b/>
          <w:bCs/>
          <w:sz w:val="32"/>
          <w:szCs w:val="32"/>
          <w:cs/>
        </w:rPr>
        <w:t>ประจำเดือน</w:t>
      </w:r>
      <w:r w:rsidR="00AC6647">
        <w:rPr>
          <w:rFonts w:asciiTheme="majorBidi" w:hAnsiTheme="majorBidi" w:cstheme="majorBidi" w:hint="cs"/>
          <w:b/>
          <w:bCs/>
          <w:sz w:val="32"/>
          <w:szCs w:val="32"/>
          <w:cs/>
        </w:rPr>
        <w:t>สิงหา</w:t>
      </w:r>
      <w:r w:rsidR="00BB6B8B">
        <w:rPr>
          <w:rFonts w:asciiTheme="majorBidi" w:hAnsiTheme="majorBidi" w:cstheme="majorBidi" w:hint="cs"/>
          <w:b/>
          <w:bCs/>
          <w:sz w:val="32"/>
          <w:szCs w:val="32"/>
          <w:cs/>
        </w:rPr>
        <w:t>คม</w:t>
      </w:r>
      <w:r w:rsidR="00C535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๒๕๖๐ โดยวิทยาลัยนาฏ</w:t>
      </w:r>
      <w:proofErr w:type="spellStart"/>
      <w:r w:rsidR="00C5359C">
        <w:rPr>
          <w:rFonts w:asciiTheme="majorBidi" w:hAnsiTheme="majorBidi" w:cstheme="majorBidi"/>
          <w:b/>
          <w:bCs/>
          <w:sz w:val="32"/>
          <w:szCs w:val="32"/>
          <w:cs/>
        </w:rPr>
        <w:t>ศิลป</w:t>
      </w:r>
      <w:proofErr w:type="spellEnd"/>
      <w:r w:rsidRPr="0052370B">
        <w:rPr>
          <w:rFonts w:asciiTheme="majorBidi" w:hAnsiTheme="majorBidi" w:cstheme="majorBidi"/>
          <w:b/>
          <w:bCs/>
          <w:sz w:val="32"/>
          <w:szCs w:val="32"/>
          <w:cs/>
        </w:rPr>
        <w:t>อ่างทอง สถาบันบัณฑิต</w:t>
      </w:r>
      <w:proofErr w:type="spellStart"/>
      <w:r w:rsidRPr="0052370B">
        <w:rPr>
          <w:rFonts w:asciiTheme="majorBidi" w:hAnsiTheme="majorBidi" w:cstheme="majorBidi"/>
          <w:b/>
          <w:bCs/>
          <w:sz w:val="32"/>
          <w:szCs w:val="32"/>
          <w:cs/>
        </w:rPr>
        <w:t>พัฒน</w:t>
      </w:r>
      <w:proofErr w:type="spellEnd"/>
      <w:r w:rsidRPr="0052370B">
        <w:rPr>
          <w:rFonts w:asciiTheme="majorBidi" w:hAnsiTheme="majorBidi" w:cstheme="majorBidi"/>
          <w:b/>
          <w:bCs/>
          <w:sz w:val="32"/>
          <w:szCs w:val="32"/>
          <w:cs/>
        </w:rPr>
        <w:t>ศิลป์</w:t>
      </w:r>
    </w:p>
    <w:p w:rsidR="000A3ADC" w:rsidRPr="0052370B" w:rsidRDefault="000A3ADC" w:rsidP="000741F1">
      <w:pPr>
        <w:pStyle w:val="a3"/>
        <w:numPr>
          <w:ilvl w:val="0"/>
          <w:numId w:val="1"/>
        </w:numPr>
        <w:spacing w:before="240"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2370B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ความเป็นมาของเรื่อง</w:t>
      </w:r>
    </w:p>
    <w:p w:rsidR="00797772" w:rsidRDefault="00797772" w:rsidP="000741F1">
      <w:pPr>
        <w:pStyle w:val="a3"/>
        <w:spacing w:before="240" w:after="0" w:line="240" w:lineRule="auto"/>
        <w:rPr>
          <w:rFonts w:asciiTheme="majorBidi" w:hAnsiTheme="majorBidi" w:cs="Angsana New"/>
          <w:sz w:val="32"/>
          <w:szCs w:val="32"/>
        </w:rPr>
      </w:pPr>
      <w:r w:rsidRPr="00797772">
        <w:rPr>
          <w:rFonts w:asciiTheme="majorBidi" w:hAnsiTheme="majorBidi" w:cs="Angsana New"/>
          <w:sz w:val="32"/>
          <w:szCs w:val="32"/>
          <w:cs/>
        </w:rPr>
        <w:t>ปัญหายาเสพติดเป็นปัญหาสำคัญยิ่งของประเทศไทย  เนื่องจากเป็นปัญหาที่ส่งผลกระทบต่อปัญหาอื่น ๆ มากมายในประเทศ  ส่งผลให้โครงสร้างทางสังคมเปลี่ยนแปลงในลักษณะที่ขา</w:t>
      </w:r>
      <w:r w:rsidR="00CC4E02">
        <w:rPr>
          <w:rFonts w:asciiTheme="majorBidi" w:hAnsiTheme="majorBidi" w:cs="Angsana New"/>
          <w:sz w:val="32"/>
          <w:szCs w:val="32"/>
          <w:cs/>
        </w:rPr>
        <w:t>ดพลังและขาดความสมดุลในการพัฒนา</w:t>
      </w:r>
      <w:bookmarkStart w:id="0" w:name="_GoBack"/>
      <w:bookmarkEnd w:id="0"/>
      <w:r w:rsidRPr="00797772">
        <w:rPr>
          <w:rFonts w:asciiTheme="majorBidi" w:hAnsiTheme="majorBidi" w:cs="Angsana New"/>
          <w:sz w:val="32"/>
          <w:szCs w:val="32"/>
          <w:cs/>
        </w:rPr>
        <w:t>ประเทศ</w:t>
      </w:r>
    </w:p>
    <w:p w:rsidR="00797772" w:rsidRDefault="00797772" w:rsidP="000741F1">
      <w:pPr>
        <w:pStyle w:val="a3"/>
        <w:spacing w:before="240"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วิทยาลัยนาฏ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ศิลป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อ่างทอง </w:t>
      </w:r>
      <w:r w:rsidR="00C235B4">
        <w:rPr>
          <w:rFonts w:asciiTheme="majorBidi" w:hAnsiTheme="majorBidi" w:cstheme="majorBidi" w:hint="cs"/>
          <w:sz w:val="32"/>
          <w:szCs w:val="32"/>
          <w:cs/>
        </w:rPr>
        <w:t xml:space="preserve">ได้เห็นปัญหาดังกล่าว </w:t>
      </w:r>
      <w:r>
        <w:rPr>
          <w:rFonts w:asciiTheme="majorBidi" w:hAnsiTheme="majorBidi" w:cstheme="majorBidi" w:hint="cs"/>
          <w:sz w:val="32"/>
          <w:szCs w:val="32"/>
          <w:cs/>
        </w:rPr>
        <w:t>จึง</w:t>
      </w:r>
      <w:r w:rsidR="000A3ADC">
        <w:rPr>
          <w:rFonts w:asciiTheme="majorBidi" w:hAnsiTheme="majorBidi" w:cstheme="majorBidi" w:hint="cs"/>
          <w:sz w:val="32"/>
          <w:szCs w:val="32"/>
          <w:cs/>
        </w:rPr>
        <w:t>ได้จัดกิจกรรม</w:t>
      </w:r>
      <w:r w:rsidR="00C235B4">
        <w:rPr>
          <w:rFonts w:asciiTheme="majorBidi" w:hAnsiTheme="majorBidi" w:cstheme="majorBidi" w:hint="cs"/>
          <w:sz w:val="32"/>
          <w:szCs w:val="32"/>
          <w:cs/>
        </w:rPr>
        <w:t xml:space="preserve"> ตามโครงการป้องกันและแก้ไขปัญหายาเสพติดในสถานศึกษา</w:t>
      </w:r>
      <w:r>
        <w:rPr>
          <w:rFonts w:asciiTheme="majorBidi" w:hAnsiTheme="majorBidi" w:cstheme="majorBidi" w:hint="cs"/>
          <w:sz w:val="32"/>
          <w:szCs w:val="32"/>
          <w:cs/>
        </w:rPr>
        <w:t>โดยสร้างภูมิคุ้มกันเพื่อ</w:t>
      </w:r>
      <w:r w:rsidR="000A3ADC">
        <w:rPr>
          <w:rFonts w:asciiTheme="majorBidi" w:hAnsiTheme="majorBidi" w:cstheme="majorBidi" w:hint="cs"/>
          <w:sz w:val="32"/>
          <w:szCs w:val="32"/>
          <w:cs/>
        </w:rPr>
        <w:t>รณรงค์ต่อต้านปัญหายาเสพติด</w:t>
      </w:r>
      <w:r w:rsidR="00C235B4" w:rsidRPr="00C235B4">
        <w:rPr>
          <w:rFonts w:asciiTheme="majorBidi" w:hAnsiTheme="majorBidi" w:cs="Angsana New"/>
          <w:sz w:val="32"/>
          <w:szCs w:val="32"/>
          <w:cs/>
        </w:rPr>
        <w:t>การขจัดยาเสพติดให้หมดไปจากแผ่นดินไทย</w:t>
      </w:r>
    </w:p>
    <w:p w:rsidR="00B333FD" w:rsidRDefault="000A3ADC" w:rsidP="00672616">
      <w:pPr>
        <w:pStyle w:val="a3"/>
        <w:numPr>
          <w:ilvl w:val="0"/>
          <w:numId w:val="1"/>
        </w:numPr>
        <w:spacing w:before="240"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242F3">
        <w:rPr>
          <w:rFonts w:asciiTheme="majorBidi" w:hAnsiTheme="majorBidi" w:cstheme="majorBidi" w:hint="cs"/>
          <w:b/>
          <w:bCs/>
          <w:sz w:val="32"/>
          <w:szCs w:val="32"/>
          <w:cs/>
        </w:rPr>
        <w:t>ผลการดำเนินงานที่ผ่านมา</w:t>
      </w:r>
      <w:r w:rsidR="008F3B9E" w:rsidRPr="005242F3">
        <w:rPr>
          <w:rFonts w:asciiTheme="majorBidi" w:hAnsiTheme="majorBidi" w:cstheme="majorBidi"/>
          <w:b/>
          <w:bCs/>
          <w:sz w:val="32"/>
          <w:szCs w:val="32"/>
        </w:rPr>
        <w:br/>
      </w:r>
      <w:r w:rsidR="00AC6647" w:rsidRPr="005242F3">
        <w:rPr>
          <w:rFonts w:asciiTheme="majorBidi" w:hAnsiTheme="majorBidi" w:cstheme="majorBidi"/>
          <w:sz w:val="32"/>
          <w:szCs w:val="32"/>
        </w:rPr>
        <w:t>-</w:t>
      </w:r>
      <w:r w:rsidR="005242F3" w:rsidRPr="005242F3">
        <w:rPr>
          <w:rFonts w:asciiTheme="majorBidi" w:hAnsiTheme="majorBidi" w:cstheme="majorBidi" w:hint="cs"/>
          <w:sz w:val="32"/>
          <w:szCs w:val="32"/>
          <w:cs/>
        </w:rPr>
        <w:t>๒</w:t>
      </w:r>
      <w:r w:rsidR="008F3B9E" w:rsidRPr="005242F3">
        <w:rPr>
          <w:rFonts w:asciiTheme="majorBidi" w:hAnsiTheme="majorBidi" w:cs="Angsana New"/>
          <w:sz w:val="32"/>
          <w:szCs w:val="32"/>
          <w:cs/>
        </w:rPr>
        <w:t xml:space="preserve"> ส.ค. </w:t>
      </w:r>
      <w:r w:rsidR="000741F1" w:rsidRPr="005242F3">
        <w:rPr>
          <w:rFonts w:asciiTheme="majorBidi" w:hAnsiTheme="majorBidi" w:cstheme="majorBidi" w:hint="cs"/>
          <w:sz w:val="32"/>
          <w:szCs w:val="32"/>
          <w:cs/>
        </w:rPr>
        <w:t>๖๐</w:t>
      </w:r>
      <w:r w:rsidR="005242F3" w:rsidRPr="005242F3">
        <w:rPr>
          <w:rFonts w:asciiTheme="majorBidi" w:hAnsiTheme="majorBidi" w:cs="Angsana New" w:hint="cs"/>
          <w:sz w:val="32"/>
          <w:szCs w:val="32"/>
          <w:cs/>
        </w:rPr>
        <w:t>ฝ่ายงานกิจการนักเรียนนักศึกษา</w:t>
      </w:r>
      <w:r w:rsidR="005242F3">
        <w:rPr>
          <w:rFonts w:asciiTheme="majorBidi" w:hAnsiTheme="majorBidi" w:cs="Angsana New"/>
          <w:sz w:val="32"/>
          <w:szCs w:val="32"/>
          <w:cs/>
        </w:rPr>
        <w:t xml:space="preserve"> วิทยาลัยนาฏ</w:t>
      </w:r>
      <w:proofErr w:type="spellStart"/>
      <w:r w:rsidR="005242F3">
        <w:rPr>
          <w:rFonts w:asciiTheme="majorBidi" w:hAnsiTheme="majorBidi" w:cs="Angsana New"/>
          <w:sz w:val="32"/>
          <w:szCs w:val="32"/>
          <w:cs/>
        </w:rPr>
        <w:t>ศิลป</w:t>
      </w:r>
      <w:proofErr w:type="spellEnd"/>
      <w:r w:rsidR="005242F3">
        <w:rPr>
          <w:rFonts w:asciiTheme="majorBidi" w:hAnsiTheme="majorBidi" w:cs="Angsana New"/>
          <w:sz w:val="32"/>
          <w:szCs w:val="32"/>
          <w:cs/>
        </w:rPr>
        <w:t>อ่างทอง</w:t>
      </w:r>
      <w:r w:rsidR="005242F3">
        <w:rPr>
          <w:rFonts w:asciiTheme="majorBidi" w:hAnsiTheme="majorBidi" w:cs="Angsana New" w:hint="cs"/>
          <w:sz w:val="32"/>
          <w:szCs w:val="32"/>
          <w:cs/>
        </w:rPr>
        <w:t>ได้ส่งครูและนักเรียนเข้าอบรมโดยงานสาธาร</w:t>
      </w:r>
      <w:r w:rsidR="00B333FD">
        <w:rPr>
          <w:rFonts w:asciiTheme="majorBidi" w:hAnsiTheme="majorBidi" w:cs="Angsana New" w:hint="cs"/>
          <w:sz w:val="32"/>
          <w:szCs w:val="32"/>
          <w:cs/>
        </w:rPr>
        <w:t>ณสุขจังหวัดอ่าทอง</w:t>
      </w:r>
      <w:r w:rsidR="005242F3">
        <w:rPr>
          <w:rFonts w:asciiTheme="majorBidi" w:hAnsiTheme="majorBidi" w:cstheme="majorBidi" w:hint="cs"/>
          <w:sz w:val="32"/>
          <w:szCs w:val="32"/>
          <w:cs/>
        </w:rPr>
        <w:t>ให้ความรู้ถึงพิษภัยของยาสูบ</w:t>
      </w:r>
      <w:r w:rsidR="005242F3" w:rsidRPr="005242F3">
        <w:rPr>
          <w:rFonts w:asciiTheme="majorBidi" w:hAnsiTheme="majorBidi" w:cstheme="majorBidi" w:hint="cs"/>
          <w:sz w:val="32"/>
          <w:szCs w:val="32"/>
          <w:cs/>
        </w:rPr>
        <w:t>และรู้เท่าทันเล่ห์เหลี่ยมของธุรกิจยาสูบ เพื่อป้องกันการเข้าถึงยาสูบของเด็กและเยาวชน</w:t>
      </w:r>
    </w:p>
    <w:p w:rsidR="00AC6647" w:rsidRPr="005242F3" w:rsidRDefault="00B333FD" w:rsidP="00B333FD">
      <w:pPr>
        <w:pStyle w:val="a3"/>
        <w:spacing w:before="240"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333FD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1952625" cy="1303655"/>
            <wp:effectExtent l="0" t="0" r="9525" b="0"/>
            <wp:docPr id="14" name="รูปภาพ 14" descr="D:\รูปในOppo 21-8-60\Camera\IMG2017080209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รูปในOppo 21-8-60\Camera\IMG20170802094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009" cy="131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3FD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1732697" cy="1299210"/>
            <wp:effectExtent l="0" t="0" r="1270" b="0"/>
            <wp:docPr id="15" name="รูปภาพ 15" descr="D:\รูปในOppo 21-8-60\Camera\IMG20170802103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รูปในOppo 21-8-60\Camera\IMG20170802103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74" cy="130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3FD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1152525" cy="1302854"/>
            <wp:effectExtent l="0" t="0" r="0" b="0"/>
            <wp:docPr id="16" name="รูปภาพ 16" descr="D:\รูปในOppo 21-8-60\Camera\IMG2017080208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รูปในOppo 21-8-60\Camera\IMG201708020832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5217"/>
                    <a:stretch/>
                  </pic:blipFill>
                  <pic:spPr bwMode="auto">
                    <a:xfrm>
                      <a:off x="0" y="0"/>
                      <a:ext cx="1154645" cy="130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8F3B9E" w:rsidRPr="005242F3">
        <w:rPr>
          <w:rFonts w:asciiTheme="majorBidi" w:hAnsiTheme="majorBidi" w:cstheme="majorBidi"/>
          <w:b/>
          <w:bCs/>
          <w:sz w:val="32"/>
          <w:szCs w:val="32"/>
        </w:rPr>
        <w:br/>
      </w:r>
      <w:r w:rsidR="00A72384" w:rsidRPr="005242F3"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 w:rsidR="000741F1" w:rsidRPr="005242F3">
        <w:rPr>
          <w:rFonts w:asciiTheme="majorBidi" w:hAnsiTheme="majorBidi" w:cstheme="majorBidi" w:hint="cs"/>
          <w:sz w:val="32"/>
          <w:szCs w:val="32"/>
          <w:cs/>
        </w:rPr>
        <w:t>๑๑</w:t>
      </w:r>
      <w:r w:rsidR="00A72384" w:rsidRPr="005242F3">
        <w:rPr>
          <w:rFonts w:asciiTheme="majorBidi" w:hAnsiTheme="majorBidi" w:cs="Angsana New"/>
          <w:sz w:val="32"/>
          <w:szCs w:val="32"/>
          <w:cs/>
        </w:rPr>
        <w:t xml:space="preserve"> ส.ค. </w:t>
      </w:r>
      <w:r w:rsidR="00A72384" w:rsidRPr="005242F3">
        <w:rPr>
          <w:rFonts w:asciiTheme="majorBidi" w:hAnsiTheme="majorBidi" w:cstheme="majorBidi"/>
          <w:sz w:val="32"/>
          <w:szCs w:val="32"/>
        </w:rPr>
        <w:t>60</w:t>
      </w:r>
      <w:r w:rsidR="00A72384" w:rsidRPr="005242F3">
        <w:rPr>
          <w:rFonts w:asciiTheme="majorBidi" w:hAnsiTheme="majorBidi" w:cstheme="majorBidi" w:hint="cs"/>
          <w:sz w:val="32"/>
          <w:szCs w:val="32"/>
          <w:cs/>
        </w:rPr>
        <w:t>วิทยาลัยนาฏ</w:t>
      </w:r>
      <w:proofErr w:type="spellStart"/>
      <w:r w:rsidR="00A72384" w:rsidRPr="005242F3">
        <w:rPr>
          <w:rFonts w:asciiTheme="majorBidi" w:hAnsiTheme="majorBidi" w:cstheme="majorBidi" w:hint="cs"/>
          <w:sz w:val="32"/>
          <w:szCs w:val="32"/>
          <w:cs/>
        </w:rPr>
        <w:t>ศิลป</w:t>
      </w:r>
      <w:proofErr w:type="spellEnd"/>
      <w:r w:rsidR="00A72384" w:rsidRPr="005242F3">
        <w:rPr>
          <w:rFonts w:asciiTheme="majorBidi" w:hAnsiTheme="majorBidi" w:cstheme="majorBidi" w:hint="cs"/>
          <w:sz w:val="32"/>
          <w:szCs w:val="32"/>
          <w:cs/>
        </w:rPr>
        <w:t>อ่างทองจัดกิจกรรมวันแม่แห่งชาติ</w:t>
      </w:r>
      <w:r w:rsidR="00A72384" w:rsidRPr="005242F3">
        <w:rPr>
          <w:rFonts w:asciiTheme="majorBidi" w:hAnsiTheme="majorBidi" w:cs="Angsana New" w:hint="cs"/>
          <w:sz w:val="32"/>
          <w:szCs w:val="32"/>
          <w:cs/>
        </w:rPr>
        <w:t>และกิจกรรม</w:t>
      </w:r>
      <w:r w:rsidR="00A72384" w:rsidRPr="005242F3">
        <w:rPr>
          <w:rFonts w:asciiTheme="majorBidi" w:hAnsiTheme="majorBidi" w:cs="Angsana New"/>
          <w:sz w:val="32"/>
          <w:szCs w:val="32"/>
          <w:cs/>
        </w:rPr>
        <w:t xml:space="preserve">ปลูกดอกดาวเรือง </w:t>
      </w:r>
      <w:r w:rsidR="00A72384" w:rsidRPr="005242F3">
        <w:rPr>
          <w:rFonts w:asciiTheme="majorBidi" w:hAnsiTheme="majorBidi" w:cs="Angsana New"/>
          <w:sz w:val="32"/>
          <w:szCs w:val="32"/>
          <w:cs/>
        </w:rPr>
        <w:br/>
        <w:t>รำลึกพระมหากรุณาธิคุณ ในหลวง ร.9</w:t>
      </w:r>
    </w:p>
    <w:p w:rsidR="000741F1" w:rsidRDefault="00A72384" w:rsidP="000741F1">
      <w:pPr>
        <w:pStyle w:val="a3"/>
        <w:spacing w:before="240" w:after="0" w:line="240" w:lineRule="auto"/>
        <w:rPr>
          <w:rFonts w:asciiTheme="majorBidi" w:hAnsiTheme="majorBidi" w:cstheme="majorBidi"/>
          <w:b/>
          <w:bCs/>
          <w:sz w:val="6"/>
          <w:szCs w:val="6"/>
        </w:rPr>
      </w:pPr>
      <w:r>
        <w:rPr>
          <w:noProof/>
        </w:rPr>
        <w:drawing>
          <wp:inline distT="0" distB="0" distL="0" distR="0">
            <wp:extent cx="1642745" cy="1095163"/>
            <wp:effectExtent l="0" t="0" r="0" b="0"/>
            <wp:docPr id="5" name="รูปภาพ 5" descr="ในภาพอาจจะมี 9 คน, ผู้คนกำลังนั่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ในภาพอาจจะมี 9 คน, ผู้คนกำลังนั่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468" cy="110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0200" cy="1095375"/>
            <wp:effectExtent l="0" t="0" r="0" b="9525"/>
            <wp:docPr id="6" name="รูปภาพ 6" descr="ในภาพอาจจะมี หนึ่งคนขึ้นไป, ห้องรับแขก, สถานที่กลางแจ้ง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ในภาพอาจจะมี หนึ่งคนขึ้นไป, ห้องรับแขก, สถานที่กลางแจ้ง และ สถานที่ในร่ม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674"/>
                    <a:stretch/>
                  </pic:blipFill>
                  <pic:spPr bwMode="auto">
                    <a:xfrm>
                      <a:off x="0" y="0"/>
                      <a:ext cx="1619073" cy="110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62100" cy="1120638"/>
            <wp:effectExtent l="0" t="0" r="0" b="3810"/>
            <wp:docPr id="7" name="รูปภาพ 7" descr="ในภาพอาจจะมี 3 คน, คนที่ยิ้ม, ผู้คนกำลังยืน, อาหาร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ในภาพอาจจะมี 3 คน, คนที่ยิ้ม, ผู้คนกำลังยืน, อาหาร และ สถานที่ในร่ม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071"/>
                    <a:stretch/>
                  </pic:blipFill>
                  <pic:spPr bwMode="auto">
                    <a:xfrm>
                      <a:off x="0" y="0"/>
                      <a:ext cx="1572519" cy="112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72384" w:rsidRDefault="000741F1" w:rsidP="000741F1">
      <w:pPr>
        <w:pStyle w:val="a3"/>
        <w:spacing w:before="240"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6"/>
          <w:szCs w:val="6"/>
        </w:rPr>
        <w:br/>
      </w:r>
      <w:r w:rsidR="00A72384">
        <w:rPr>
          <w:noProof/>
        </w:rPr>
        <w:drawing>
          <wp:inline distT="0" distB="0" distL="0" distR="0">
            <wp:extent cx="1642745" cy="1232059"/>
            <wp:effectExtent l="0" t="0" r="0" b="6350"/>
            <wp:docPr id="8" name="รูปภาพ 8" descr="ในภาพอาจจะมี 2 คน, ผู้คนกำลังยื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ในภาพอาจจะมี 2 คน, ผู้คนกำลังยืน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791" cy="123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9725" cy="1207295"/>
            <wp:effectExtent l="0" t="0" r="0" b="0"/>
            <wp:docPr id="10" name="รูปภาพ 10" descr="ในภาพอาจจะมี 1 คน, กำลังยิ้ม, กำลังยืน, หมวก, เด็ก, ต้นไม้, สถานที่กลางแจ้ง และ ธรรมชา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ในภาพอาจจะมี 1 คน, กำลังยิ้ม, กำลังยืน, หมวก, เด็ก, ต้นไม้, สถานที่กลางแจ้ง และ ธรรมชาติ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76" cy="121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90675" cy="1193800"/>
            <wp:effectExtent l="0" t="0" r="9525" b="6350"/>
            <wp:docPr id="11" name="รูปภาพ 11" descr="ในภาพอาจจะมี 9 คน, คนที่ยิ้ม, เด็ก และ สถานที่กลางแจ้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ในภาพอาจจะมี 9 คน, คนที่ยิ้ม, เด็ก และ สถานที่กลางแจ้ง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170"/>
                    <a:stretch/>
                  </pic:blipFill>
                  <pic:spPr bwMode="auto">
                    <a:xfrm>
                      <a:off x="0" y="0"/>
                      <a:ext cx="1590855" cy="119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2370B" w:rsidRPr="00A21606" w:rsidRDefault="0052370B" w:rsidP="000741F1">
      <w:pPr>
        <w:pStyle w:val="a3"/>
        <w:numPr>
          <w:ilvl w:val="0"/>
          <w:numId w:val="1"/>
        </w:numPr>
        <w:spacing w:before="240"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21606">
        <w:rPr>
          <w:rFonts w:asciiTheme="majorBidi" w:hAnsiTheme="majorBidi" w:cstheme="majorBidi" w:hint="cs"/>
          <w:b/>
          <w:bCs/>
          <w:sz w:val="32"/>
          <w:szCs w:val="32"/>
          <w:cs/>
        </w:rPr>
        <w:t>ปัญหา/อุปสรรค</w:t>
      </w:r>
      <w:r w:rsidR="000741F1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0741F1">
        <w:rPr>
          <w:rFonts w:asciiTheme="majorBidi" w:hAnsiTheme="majorBidi" w:cstheme="majorBidi" w:hint="cs"/>
          <w:sz w:val="32"/>
          <w:szCs w:val="32"/>
          <w:cs/>
        </w:rPr>
        <w:t>ช่วงนี้วิทยาลัยฯการ</w:t>
      </w:r>
      <w:r w:rsidR="00B333FD">
        <w:rPr>
          <w:rFonts w:asciiTheme="majorBidi" w:hAnsiTheme="majorBidi" w:cstheme="majorBidi" w:hint="cs"/>
          <w:sz w:val="32"/>
          <w:szCs w:val="32"/>
          <w:cs/>
        </w:rPr>
        <w:t>จัดกิจกรรมภายในและภายนอกมาก</w:t>
      </w:r>
    </w:p>
    <w:p w:rsidR="00A21606" w:rsidRDefault="00A21606" w:rsidP="000741F1">
      <w:pPr>
        <w:pStyle w:val="a3"/>
        <w:numPr>
          <w:ilvl w:val="0"/>
          <w:numId w:val="1"/>
        </w:numPr>
        <w:spacing w:before="240" w:after="0" w:line="240" w:lineRule="auto"/>
        <w:rPr>
          <w:rFonts w:asciiTheme="majorBidi" w:hAnsiTheme="majorBidi" w:cstheme="majorBidi"/>
          <w:sz w:val="32"/>
          <w:szCs w:val="32"/>
        </w:rPr>
      </w:pPr>
      <w:r w:rsidRPr="00A21606">
        <w:rPr>
          <w:rFonts w:asciiTheme="majorBidi" w:hAnsiTheme="majorBidi" w:cstheme="majorBidi" w:hint="cs"/>
          <w:b/>
          <w:bCs/>
          <w:sz w:val="32"/>
          <w:szCs w:val="32"/>
          <w:cs/>
        </w:rPr>
        <w:t>งานที่จะดำเนินการต่อไป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 w:rsidR="00B333FD">
        <w:rPr>
          <w:rFonts w:asciiTheme="majorBidi" w:hAnsiTheme="majorBidi" w:cstheme="majorBidi" w:hint="cs"/>
          <w:sz w:val="32"/>
          <w:szCs w:val="32"/>
          <w:cs/>
        </w:rPr>
        <w:t>ขยายผลความรู้ถึงพิษภัยของยาสูบ</w:t>
      </w:r>
      <w:r w:rsidR="00B333FD" w:rsidRPr="005242F3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B333FD">
        <w:rPr>
          <w:rFonts w:asciiTheme="majorBidi" w:hAnsiTheme="majorBidi" w:cstheme="majorBidi" w:hint="cs"/>
          <w:sz w:val="32"/>
          <w:szCs w:val="32"/>
          <w:cs/>
        </w:rPr>
        <w:t xml:space="preserve">ความรู้แก่นักเรียนเกี่ยวกับ </w:t>
      </w:r>
      <w:r w:rsidR="00B333FD">
        <w:rPr>
          <w:rFonts w:asciiTheme="majorBidi" w:hAnsiTheme="majorBidi" w:cstheme="majorBidi"/>
          <w:sz w:val="32"/>
          <w:szCs w:val="32"/>
          <w:cs/>
        </w:rPr>
        <w:br/>
      </w:r>
      <w:r w:rsidR="00B333FD">
        <w:rPr>
          <w:rFonts w:asciiTheme="majorBidi" w:hAnsiTheme="majorBidi" w:cstheme="majorBidi" w:hint="cs"/>
          <w:sz w:val="32"/>
          <w:szCs w:val="32"/>
          <w:cs/>
        </w:rPr>
        <w:t>พ.ร.บ. ยาสูบ พ.ศ.๒๕๖๐</w:t>
      </w:r>
    </w:p>
    <w:p w:rsidR="0052370B" w:rsidRPr="00AE26AA" w:rsidRDefault="00A21606" w:rsidP="000741F1">
      <w:pPr>
        <w:pStyle w:val="a3"/>
        <w:numPr>
          <w:ilvl w:val="0"/>
          <w:numId w:val="1"/>
        </w:numPr>
        <w:spacing w:before="240"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A21606">
        <w:rPr>
          <w:rFonts w:asciiTheme="majorBidi" w:hAnsiTheme="majorBidi" w:cstheme="majorBidi" w:hint="cs"/>
          <w:b/>
          <w:bCs/>
          <w:sz w:val="32"/>
          <w:szCs w:val="32"/>
          <w:cs/>
        </w:rPr>
        <w:t>ข้อเสนอแนะ/การขอรับการสนับ</w:t>
      </w:r>
      <w:r w:rsidRPr="00C5359C">
        <w:rPr>
          <w:rFonts w:asciiTheme="majorBidi" w:hAnsiTheme="majorBidi" w:cstheme="majorBidi" w:hint="cs"/>
          <w:b/>
          <w:bCs/>
          <w:sz w:val="32"/>
          <w:szCs w:val="32"/>
          <w:cs/>
        </w:rPr>
        <w:t>สนุน</w:t>
      </w:r>
      <w:r>
        <w:rPr>
          <w:rFonts w:asciiTheme="majorBidi" w:hAnsiTheme="majorBidi" w:cstheme="majorBidi"/>
          <w:sz w:val="32"/>
          <w:szCs w:val="32"/>
        </w:rPr>
        <w:t xml:space="preserve"> – </w:t>
      </w:r>
      <w:r>
        <w:rPr>
          <w:rFonts w:asciiTheme="majorBidi" w:hAnsiTheme="majorBidi" w:cstheme="majorBidi" w:hint="cs"/>
          <w:sz w:val="32"/>
          <w:szCs w:val="32"/>
          <w:cs/>
        </w:rPr>
        <w:t>วิทยาลัย</w:t>
      </w:r>
      <w:r w:rsidR="00C5359C">
        <w:rPr>
          <w:rFonts w:asciiTheme="majorBidi" w:hAnsiTheme="majorBidi" w:cstheme="majorBidi" w:hint="cs"/>
          <w:sz w:val="32"/>
          <w:szCs w:val="32"/>
          <w:cs/>
        </w:rPr>
        <w:t>ฯ ขอสนับสนุนสารตรวจเบื้องต้น และ</w:t>
      </w:r>
      <w:r>
        <w:rPr>
          <w:rFonts w:asciiTheme="majorBidi" w:hAnsiTheme="majorBidi" w:cstheme="majorBidi" w:hint="cs"/>
          <w:sz w:val="32"/>
          <w:szCs w:val="32"/>
          <w:cs/>
        </w:rPr>
        <w:t>ขอขอบคุณงบประมาณในการสนับสนุนการดำเนินการกิจกรรมต่างๆของวิทยาลัย</w:t>
      </w:r>
      <w:r w:rsidR="00AE26AA">
        <w:rPr>
          <w:rFonts w:asciiTheme="majorBidi" w:hAnsiTheme="majorBidi" w:cstheme="majorBidi" w:hint="cs"/>
          <w:sz w:val="32"/>
          <w:szCs w:val="32"/>
          <w:cs/>
        </w:rPr>
        <w:t>ฯ</w:t>
      </w:r>
    </w:p>
    <w:sectPr w:rsidR="0052370B" w:rsidRPr="00AE26AA" w:rsidSect="00A21606">
      <w:pgSz w:w="11906" w:h="16838"/>
      <w:pgMar w:top="68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5679A"/>
    <w:multiLevelType w:val="hybridMultilevel"/>
    <w:tmpl w:val="FA5AEC90"/>
    <w:lvl w:ilvl="0" w:tplc="E1A40494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74790"/>
    <w:multiLevelType w:val="hybridMultilevel"/>
    <w:tmpl w:val="C4522C1A"/>
    <w:lvl w:ilvl="0" w:tplc="10A83DA2">
      <w:start w:val="3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08719A"/>
    <w:multiLevelType w:val="hybridMultilevel"/>
    <w:tmpl w:val="2BB08EB4"/>
    <w:lvl w:ilvl="0" w:tplc="E9C4CA0E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A3ADC"/>
    <w:rsid w:val="000741F1"/>
    <w:rsid w:val="000A3ADC"/>
    <w:rsid w:val="003161FB"/>
    <w:rsid w:val="00505190"/>
    <w:rsid w:val="0052370B"/>
    <w:rsid w:val="005242F3"/>
    <w:rsid w:val="00743DE3"/>
    <w:rsid w:val="00797772"/>
    <w:rsid w:val="008D4550"/>
    <w:rsid w:val="008F3B9E"/>
    <w:rsid w:val="00A21606"/>
    <w:rsid w:val="00A72384"/>
    <w:rsid w:val="00AC6647"/>
    <w:rsid w:val="00AE26AA"/>
    <w:rsid w:val="00B333FD"/>
    <w:rsid w:val="00BB6B8B"/>
    <w:rsid w:val="00C235B4"/>
    <w:rsid w:val="00C5359C"/>
    <w:rsid w:val="00CC4E02"/>
    <w:rsid w:val="00CF38CA"/>
    <w:rsid w:val="00D7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9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749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com_pc</cp:lastModifiedBy>
  <cp:revision>2</cp:revision>
  <cp:lastPrinted>2017-08-23T18:06:00Z</cp:lastPrinted>
  <dcterms:created xsi:type="dcterms:W3CDTF">2017-08-23T18:08:00Z</dcterms:created>
  <dcterms:modified xsi:type="dcterms:W3CDTF">2017-08-23T18:08:00Z</dcterms:modified>
</cp:coreProperties>
</file>