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1491" w:rsidRDefault="00097406" w:rsidP="00481D0C">
      <w:pPr>
        <w:spacing w:before="120" w:after="0" w:line="240" w:lineRule="auto"/>
        <w:ind w:left="-709" w:right="-755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4797545</wp:posOffset>
                </wp:positionH>
                <wp:positionV relativeFrom="paragraph">
                  <wp:posOffset>-43851</wp:posOffset>
                </wp:positionV>
                <wp:extent cx="1762125" cy="3048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406" w:rsidRPr="00CD63C3" w:rsidRDefault="00097406" w:rsidP="00CD63C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63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75pt;margin-top:-3.45pt;width:138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">
                <v:textbox>
                  <w:txbxContent>
                    <w:p w:rsidR="00097406" w:rsidRPr="00CD63C3" w:rsidRDefault="00097406" w:rsidP="00CD63C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D63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</w:p>
                  </w:txbxContent>
                </v:textbox>
              </v:shape>
            </w:pict>
          </mc:Fallback>
        </mc:AlternateContent>
      </w:r>
    </w:p>
    <w:p w:rsidR="00481D0C" w:rsidRPr="00C97ECC" w:rsidRDefault="00481D0C" w:rsidP="00481D0C">
      <w:pPr>
        <w:spacing w:before="120" w:after="0" w:line="240" w:lineRule="auto"/>
        <w:ind w:left="-709" w:right="-75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97E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โครงการตามแนวทางการสร้างความเข้มแข็งและยั่งยืนให้กับเศรษฐกิจภายในประเทศ</w:t>
      </w:r>
    </w:p>
    <w:p w:rsidR="00481D0C" w:rsidRPr="00C97ECC" w:rsidRDefault="00481D0C" w:rsidP="00481D0C">
      <w:pPr>
        <w:spacing w:before="120" w:after="0" w:line="240" w:lineRule="auto"/>
        <w:ind w:left="-709" w:right="-75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97E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(งบกลุ่มจังหวัด ปี 2560 เพิ่มเติม)</w:t>
      </w:r>
    </w:p>
    <w:p w:rsidR="00C97ECC" w:rsidRPr="00B55ECD" w:rsidRDefault="00C97ECC" w:rsidP="00481D0C">
      <w:pPr>
        <w:spacing w:before="120" w:after="0" w:line="240" w:lineRule="auto"/>
        <w:ind w:left="-709" w:right="-755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97ECC" w:rsidRPr="00C97ECC" w:rsidRDefault="00C97ECC" w:rsidP="00C97ECC">
      <w:pPr>
        <w:spacing w:before="120" w:after="0" w:line="240" w:lineRule="auto"/>
        <w:ind w:left="-709" w:right="-755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</w:p>
    <w:p w:rsidR="00191C2A" w:rsidRPr="00B55ECD" w:rsidRDefault="00191C2A" w:rsidP="00481D0C">
      <w:pPr>
        <w:spacing w:before="120" w:after="0" w:line="240" w:lineRule="auto"/>
        <w:ind w:left="-709" w:right="-755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481D0C" w:rsidRPr="00C652F9" w:rsidRDefault="00481D0C" w:rsidP="00A3683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52F9">
        <w:rPr>
          <w:rFonts w:ascii="TH SarabunPSK" w:eastAsia="Times New Roman" w:hAnsi="TH SarabunPSK" w:cs="TH SarabunPSK"/>
          <w:sz w:val="32"/>
          <w:szCs w:val="32"/>
          <w:cs/>
        </w:rPr>
        <w:t>1. จังหวัดอ่างทองได้รับจัดสรรงบประมาณ ทั้งสิ้น 933,802,100 บาท (เก้าร้อยสามสิบสามล้านแปดแสนสองพัน</w:t>
      </w:r>
      <w:r w:rsidR="00752FD4" w:rsidRPr="00C652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C652F9">
        <w:rPr>
          <w:rFonts w:ascii="TH SarabunPSK" w:eastAsia="Times New Roman" w:hAnsi="TH SarabunPSK" w:cs="TH SarabunPSK"/>
          <w:sz w:val="32"/>
          <w:szCs w:val="32"/>
          <w:cs/>
        </w:rPr>
        <w:t xml:space="preserve">หนึ่งร้อยบาทถ้วน) แยกเป็น 2 โครงการ ดังนี้ </w:t>
      </w:r>
    </w:p>
    <w:p w:rsidR="00557294" w:rsidRPr="0010362B" w:rsidRDefault="00557294" w:rsidP="00A3683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81D0C" w:rsidRPr="00B55ECD" w:rsidRDefault="00481D0C" w:rsidP="00481D0C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417"/>
        <w:gridCol w:w="1418"/>
        <w:gridCol w:w="1417"/>
      </w:tblGrid>
      <w:tr w:rsidR="00481D0C" w:rsidRPr="00B55ECD" w:rsidTr="0001780C">
        <w:tc>
          <w:tcPr>
            <w:tcW w:w="2977" w:type="dxa"/>
            <w:vMerge w:val="restart"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val="en-GB"/>
              </w:rPr>
            </w:pPr>
            <w:r w:rsidRPr="000A57C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โ</w:t>
            </w:r>
            <w:r w:rsidRPr="000A57C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val="en-GB"/>
              </w:rPr>
              <w:t>ครงการ</w:t>
            </w:r>
          </w:p>
        </w:tc>
        <w:tc>
          <w:tcPr>
            <w:tcW w:w="1701" w:type="dxa"/>
            <w:vMerge w:val="restart"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0A57C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0A57C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ที่ได้รับจัดสรร (บาท)</w:t>
            </w:r>
          </w:p>
        </w:tc>
        <w:tc>
          <w:tcPr>
            <w:tcW w:w="5670" w:type="dxa"/>
            <w:gridSpan w:val="4"/>
            <w:shd w:val="clear" w:color="auto" w:fill="FDFDE7"/>
            <w:vAlign w:val="center"/>
          </w:tcPr>
          <w:p w:rsidR="00481D0C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0A57C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งบประมาณที่ได้รับอนุมัติ (บาท)</w:t>
            </w:r>
          </w:p>
          <w:p w:rsidR="00CF2D4F" w:rsidRPr="000A57C3" w:rsidRDefault="00CF2D4F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81D0C" w:rsidRPr="00B55ECD" w:rsidTr="0001780C">
        <w:tc>
          <w:tcPr>
            <w:tcW w:w="2977" w:type="dxa"/>
            <w:vMerge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0A57C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 (บาท)</w:t>
            </w:r>
          </w:p>
        </w:tc>
        <w:tc>
          <w:tcPr>
            <w:tcW w:w="1417" w:type="dxa"/>
            <w:vMerge w:val="restart"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0A57C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2835" w:type="dxa"/>
            <w:gridSpan w:val="2"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0A57C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งบลงทุน</w:t>
            </w:r>
          </w:p>
        </w:tc>
      </w:tr>
      <w:tr w:rsidR="00F0153D" w:rsidRPr="00B55ECD" w:rsidTr="0001780C">
        <w:tc>
          <w:tcPr>
            <w:tcW w:w="2977" w:type="dxa"/>
            <w:vMerge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0A57C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417" w:type="dxa"/>
            <w:shd w:val="clear" w:color="auto" w:fill="FDFDE7"/>
            <w:vAlign w:val="center"/>
          </w:tcPr>
          <w:p w:rsidR="00481D0C" w:rsidRPr="000A57C3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0A57C3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ที่ดินสิ่งก่อสร้าง</w:t>
            </w:r>
          </w:p>
        </w:tc>
      </w:tr>
      <w:tr w:rsidR="00481D0C" w:rsidRPr="00B55ECD" w:rsidTr="00F0153D">
        <w:tc>
          <w:tcPr>
            <w:tcW w:w="2977" w:type="dxa"/>
          </w:tcPr>
          <w:p w:rsidR="00481D0C" w:rsidRPr="00B55ECD" w:rsidRDefault="00481D0C" w:rsidP="00F7459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1. โครงการสร้างมูลค่าเพิ่มมาตรฐานอาหารปลอดภัยเพื่อสุขภาพโดยเป็น “ครัวสุขภาพเพื่อมหานคร”</w:t>
            </w:r>
          </w:p>
        </w:tc>
        <w:tc>
          <w:tcPr>
            <w:tcW w:w="1701" w:type="dxa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551,400,500</w:t>
            </w:r>
          </w:p>
        </w:tc>
        <w:tc>
          <w:tcPr>
            <w:tcW w:w="1418" w:type="dxa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519,756,800</w:t>
            </w:r>
          </w:p>
        </w:tc>
        <w:tc>
          <w:tcPr>
            <w:tcW w:w="1417" w:type="dxa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116,799,700</w:t>
            </w:r>
          </w:p>
        </w:tc>
        <w:tc>
          <w:tcPr>
            <w:tcW w:w="1418" w:type="dxa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34,141,100</w:t>
            </w:r>
          </w:p>
        </w:tc>
        <w:tc>
          <w:tcPr>
            <w:tcW w:w="1417" w:type="dxa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368,816,000</w:t>
            </w:r>
          </w:p>
        </w:tc>
      </w:tr>
      <w:tr w:rsidR="00481D0C" w:rsidRPr="00B55ECD" w:rsidTr="00F0153D">
        <w:tc>
          <w:tcPr>
            <w:tcW w:w="2977" w:type="dxa"/>
            <w:tcBorders>
              <w:bottom w:val="single" w:sz="4" w:space="0" w:color="000000"/>
            </w:tcBorders>
          </w:tcPr>
          <w:p w:rsidR="00481D0C" w:rsidRPr="00B55ECD" w:rsidRDefault="00481D0C" w:rsidP="00C81430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2. โครงการท่องเที่ยวอารยธรรม</w:t>
            </w:r>
          </w:p>
          <w:p w:rsidR="00481D0C" w:rsidRPr="00B55ECD" w:rsidRDefault="00481D0C" w:rsidP="00C81430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วิถีไทยลุ่มแม่น้ำเจ้าพระยาป่าสัก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382,401,600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370,818,600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47,500,000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25,600,000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297,718,600</w:t>
            </w:r>
          </w:p>
        </w:tc>
      </w:tr>
      <w:tr w:rsidR="00F0153D" w:rsidRPr="00B55ECD" w:rsidTr="0001780C">
        <w:tc>
          <w:tcPr>
            <w:tcW w:w="2977" w:type="dxa"/>
            <w:tcBorders>
              <w:bottom w:val="single" w:sz="4" w:space="0" w:color="auto"/>
            </w:tcBorders>
            <w:shd w:val="clear" w:color="auto" w:fill="FDFDE7"/>
          </w:tcPr>
          <w:p w:rsidR="00481D0C" w:rsidRPr="00B55ECD" w:rsidRDefault="00481D0C" w:rsidP="00C12DD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รวม 2 โครงการ</w:t>
            </w:r>
            <w:r w:rsidR="00C12DD9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72 รายการ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FDE7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933,802,100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FDE7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890,575,400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FDE7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164,299,700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FDE7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59,741,100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FDE7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666,534,600</w:t>
            </w:r>
          </w:p>
        </w:tc>
      </w:tr>
      <w:tr w:rsidR="00F0153D" w:rsidRPr="00B55ECD" w:rsidTr="0001780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E7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คงเหลือ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E7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43,226,700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D0C" w:rsidRPr="00B55ECD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481D0C" w:rsidRPr="00B55ECD" w:rsidRDefault="00481D0C" w:rsidP="00481D0C">
      <w:pPr>
        <w:spacing w:after="0" w:line="240" w:lineRule="auto"/>
        <w:ind w:left="2160"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04572" w:rsidRPr="009971F5" w:rsidRDefault="00481D0C" w:rsidP="00AB36F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5E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827F9" w:rsidRDefault="009971F5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1F5">
        <w:rPr>
          <w:rFonts w:ascii="TH SarabunPSK" w:hAnsi="TH SarabunPSK" w:cs="TH SarabunPSK" w:hint="cs"/>
          <w:sz w:val="32"/>
          <w:szCs w:val="32"/>
          <w:cs/>
        </w:rPr>
        <w:t xml:space="preserve">ยอดอนุมัติโครงการ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71F5">
        <w:rPr>
          <w:rFonts w:ascii="TH SarabunPSK" w:hAnsi="TH SarabunPSK" w:cs="TH SarabunPSK" w:hint="cs"/>
          <w:sz w:val="32"/>
          <w:szCs w:val="32"/>
          <w:cs/>
        </w:rPr>
        <w:t xml:space="preserve">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71F5">
        <w:rPr>
          <w:rFonts w:ascii="TH SarabunPSK" w:hAnsi="TH SarabunPSK" w:cs="TH SarabunPSK" w:hint="cs"/>
          <w:sz w:val="32"/>
          <w:szCs w:val="32"/>
          <w:cs/>
        </w:rPr>
        <w:t xml:space="preserve">890,575,400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71F5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9971F5" w:rsidRDefault="009971F5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ยกเลิก/ปรับลด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69,512,300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971F5" w:rsidRDefault="009971F5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คงเหลืองบประมาณดำเนินการ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ทั้งสิ้น    821,063,100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</w:t>
      </w:r>
    </w:p>
    <w:p w:rsidR="0010362B" w:rsidRPr="009971F5" w:rsidRDefault="0010362B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827F9" w:rsidRPr="00C652F9" w:rsidRDefault="0010362B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52F9">
        <w:rPr>
          <w:rFonts w:ascii="TH SarabunPSK" w:hAnsi="TH SarabunPSK" w:cs="TH SarabunPSK" w:hint="cs"/>
          <w:sz w:val="32"/>
          <w:szCs w:val="32"/>
          <w:cs/>
        </w:rPr>
        <w:t>2. เงินเหลือ/เงินเหลือจ่าย การขอใช้เงินเหลือจ่าย และการปรับแผนการปฏิบัติงานและการใช้จ่ายงบประมาณ</w:t>
      </w:r>
    </w:p>
    <w:p w:rsidR="00D01AA3" w:rsidRDefault="00D01AA3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90"/>
        <w:gridCol w:w="1169"/>
        <w:gridCol w:w="1169"/>
        <w:gridCol w:w="1169"/>
        <w:gridCol w:w="1190"/>
        <w:gridCol w:w="1062"/>
      </w:tblGrid>
      <w:tr w:rsidR="0001780C" w:rsidRPr="0001780C" w:rsidTr="00654C06">
        <w:tc>
          <w:tcPr>
            <w:tcW w:w="4697" w:type="dxa"/>
            <w:gridSpan w:val="4"/>
            <w:shd w:val="clear" w:color="auto" w:fill="FDFDE7"/>
          </w:tcPr>
          <w:p w:rsidR="00654C06" w:rsidRPr="009A387F" w:rsidRDefault="00D01AA3" w:rsidP="00654C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A38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เงินเหลือ/เงินเหลือจ่าย (บาท)</w:t>
            </w:r>
          </w:p>
        </w:tc>
        <w:tc>
          <w:tcPr>
            <w:tcW w:w="5759" w:type="dxa"/>
            <w:gridSpan w:val="5"/>
            <w:shd w:val="clear" w:color="auto" w:fill="FDFDE7"/>
          </w:tcPr>
          <w:p w:rsidR="00654C06" w:rsidRPr="009A387F" w:rsidRDefault="00D01AA3" w:rsidP="009A387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A38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อนุมัติใช้แล้ว (บาท</w:t>
            </w:r>
            <w:r w:rsidR="00654C06" w:rsidRPr="009A38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01780C" w:rsidRPr="0001780C" w:rsidTr="000A57C3">
        <w:tc>
          <w:tcPr>
            <w:tcW w:w="1169" w:type="dxa"/>
            <w:shd w:val="clear" w:color="auto" w:fill="FDFDE7"/>
            <w:vAlign w:val="center"/>
          </w:tcPr>
          <w:p w:rsidR="00D01AA3" w:rsidRPr="0001780C" w:rsidRDefault="00D01AA3" w:rsidP="00337C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8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จากการอนุมัติ</w:t>
            </w:r>
          </w:p>
        </w:tc>
        <w:tc>
          <w:tcPr>
            <w:tcW w:w="1169" w:type="dxa"/>
            <w:shd w:val="clear" w:color="auto" w:fill="FDFDE7"/>
            <w:vAlign w:val="center"/>
          </w:tcPr>
          <w:p w:rsidR="00654C06" w:rsidRDefault="00D01AA3" w:rsidP="00337C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8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จากการยกเลิก</w:t>
            </w:r>
            <w:r w:rsidR="00CF2D4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</w:p>
          <w:p w:rsidR="00D01AA3" w:rsidRPr="0001780C" w:rsidRDefault="00D01AA3" w:rsidP="00337C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8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ปรับลด</w:t>
            </w:r>
          </w:p>
        </w:tc>
        <w:tc>
          <w:tcPr>
            <w:tcW w:w="1169" w:type="dxa"/>
            <w:shd w:val="clear" w:color="auto" w:fill="FDFDE7"/>
            <w:vAlign w:val="center"/>
          </w:tcPr>
          <w:p w:rsidR="00D01AA3" w:rsidRPr="0001780C" w:rsidRDefault="00D01AA3" w:rsidP="00337C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8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จากการจัดซื้อจัดจ้าง</w:t>
            </w:r>
          </w:p>
        </w:tc>
        <w:tc>
          <w:tcPr>
            <w:tcW w:w="1190" w:type="dxa"/>
            <w:shd w:val="clear" w:color="auto" w:fill="FDFDE7"/>
            <w:vAlign w:val="center"/>
          </w:tcPr>
          <w:p w:rsidR="00D01AA3" w:rsidRPr="0001780C" w:rsidRDefault="00D01AA3" w:rsidP="00337C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8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69" w:type="dxa"/>
            <w:shd w:val="clear" w:color="auto" w:fill="FDFDE7"/>
            <w:vAlign w:val="center"/>
          </w:tcPr>
          <w:p w:rsidR="00D01AA3" w:rsidRPr="0001780C" w:rsidRDefault="00D01AA3" w:rsidP="00337C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8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</w:t>
            </w:r>
            <w:r w:rsidR="00654C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ใช้</w:t>
            </w:r>
            <w:r w:rsidRPr="000178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เงินเหลือจ่าย</w:t>
            </w:r>
          </w:p>
        </w:tc>
        <w:tc>
          <w:tcPr>
            <w:tcW w:w="1169" w:type="dxa"/>
            <w:shd w:val="clear" w:color="auto" w:fill="FDFDE7"/>
            <w:vAlign w:val="center"/>
          </w:tcPr>
          <w:p w:rsidR="00D01AA3" w:rsidRPr="0001780C" w:rsidRDefault="00D01AA3" w:rsidP="00337C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8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ขอปรับแผนครั้งที่ 1</w:t>
            </w:r>
          </w:p>
        </w:tc>
        <w:tc>
          <w:tcPr>
            <w:tcW w:w="1169" w:type="dxa"/>
            <w:shd w:val="clear" w:color="auto" w:fill="FDFDE7"/>
            <w:vAlign w:val="center"/>
          </w:tcPr>
          <w:p w:rsidR="00654C06" w:rsidRDefault="00D01AA3" w:rsidP="0033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C2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ขอปรับแผนครั้งที่ 2 </w:t>
            </w:r>
          </w:p>
          <w:p w:rsidR="00D01AA3" w:rsidRPr="00337C27" w:rsidRDefault="00D01AA3" w:rsidP="0033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C2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(ตามมติ ครม. 22 ส.ค. 60)</w:t>
            </w:r>
          </w:p>
        </w:tc>
        <w:tc>
          <w:tcPr>
            <w:tcW w:w="1190" w:type="dxa"/>
            <w:shd w:val="clear" w:color="auto" w:fill="FDFDE7"/>
            <w:vAlign w:val="center"/>
          </w:tcPr>
          <w:p w:rsidR="00D01AA3" w:rsidRPr="0001780C" w:rsidRDefault="00D01AA3" w:rsidP="00337C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8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62" w:type="dxa"/>
            <w:shd w:val="clear" w:color="auto" w:fill="FDFDE7"/>
            <w:vAlign w:val="center"/>
          </w:tcPr>
          <w:p w:rsidR="00D01AA3" w:rsidRPr="0001780C" w:rsidRDefault="00D01AA3" w:rsidP="00337C2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80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คงเหลือ (บาท)</w:t>
            </w:r>
          </w:p>
        </w:tc>
      </w:tr>
      <w:tr w:rsidR="0001780C" w:rsidRPr="000A57C3" w:rsidTr="00337C27">
        <w:tc>
          <w:tcPr>
            <w:tcW w:w="1169" w:type="dxa"/>
          </w:tcPr>
          <w:p w:rsidR="00D84B64" w:rsidRPr="000A57C3" w:rsidRDefault="00D84B64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01AA3" w:rsidRPr="000A57C3" w:rsidRDefault="0001780C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57C3">
              <w:rPr>
                <w:rFonts w:ascii="TH SarabunPSK" w:hAnsi="TH SarabunPSK" w:cs="TH SarabunPSK" w:hint="cs"/>
                <w:sz w:val="26"/>
                <w:szCs w:val="26"/>
                <w:cs/>
              </w:rPr>
              <w:t>43,226,700</w:t>
            </w:r>
          </w:p>
          <w:p w:rsidR="00D84B64" w:rsidRPr="000A57C3" w:rsidRDefault="00D84B64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9" w:type="dxa"/>
          </w:tcPr>
          <w:p w:rsidR="00D84B64" w:rsidRPr="000A57C3" w:rsidRDefault="00D84B64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01AA3" w:rsidRPr="000A57C3" w:rsidRDefault="0001780C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57C3">
              <w:rPr>
                <w:rFonts w:ascii="TH SarabunPSK" w:hAnsi="TH SarabunPSK" w:cs="TH SarabunPSK" w:hint="cs"/>
                <w:sz w:val="26"/>
                <w:szCs w:val="26"/>
                <w:cs/>
              </w:rPr>
              <w:t>69,512,300</w:t>
            </w:r>
          </w:p>
        </w:tc>
        <w:tc>
          <w:tcPr>
            <w:tcW w:w="1169" w:type="dxa"/>
          </w:tcPr>
          <w:p w:rsidR="00D84B64" w:rsidRPr="000A57C3" w:rsidRDefault="00D84B64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01AA3" w:rsidRPr="000A57C3" w:rsidRDefault="0001780C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57C3">
              <w:rPr>
                <w:rFonts w:ascii="TH SarabunPSK" w:hAnsi="TH SarabunPSK" w:cs="TH SarabunPSK" w:hint="cs"/>
                <w:sz w:val="26"/>
                <w:szCs w:val="26"/>
                <w:cs/>
              </w:rPr>
              <w:t>56,519,800</w:t>
            </w:r>
          </w:p>
        </w:tc>
        <w:tc>
          <w:tcPr>
            <w:tcW w:w="1190" w:type="dxa"/>
          </w:tcPr>
          <w:p w:rsidR="00D84B64" w:rsidRPr="000A57C3" w:rsidRDefault="00D84B64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01AA3" w:rsidRPr="000A57C3" w:rsidRDefault="0001780C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57C3">
              <w:rPr>
                <w:rFonts w:ascii="TH SarabunPSK" w:hAnsi="TH SarabunPSK" w:cs="TH SarabunPSK" w:hint="cs"/>
                <w:sz w:val="26"/>
                <w:szCs w:val="26"/>
                <w:cs/>
              </w:rPr>
              <w:t>169,258,800</w:t>
            </w:r>
          </w:p>
        </w:tc>
        <w:tc>
          <w:tcPr>
            <w:tcW w:w="1169" w:type="dxa"/>
          </w:tcPr>
          <w:p w:rsidR="00D84B64" w:rsidRPr="000A57C3" w:rsidRDefault="00D84B64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01AA3" w:rsidRPr="000A57C3" w:rsidRDefault="0001780C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57C3">
              <w:rPr>
                <w:rFonts w:ascii="TH SarabunPSK" w:hAnsi="TH SarabunPSK" w:cs="TH SarabunPSK" w:hint="cs"/>
                <w:sz w:val="26"/>
                <w:szCs w:val="26"/>
                <w:cs/>
              </w:rPr>
              <w:t>50,677,000</w:t>
            </w:r>
          </w:p>
        </w:tc>
        <w:tc>
          <w:tcPr>
            <w:tcW w:w="1169" w:type="dxa"/>
          </w:tcPr>
          <w:p w:rsidR="00D84B64" w:rsidRPr="000A57C3" w:rsidRDefault="00D84B64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01AA3" w:rsidRPr="000A57C3" w:rsidRDefault="0001780C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57C3">
              <w:rPr>
                <w:rFonts w:ascii="TH SarabunPSK" w:hAnsi="TH SarabunPSK" w:cs="TH SarabunPSK" w:hint="cs"/>
                <w:sz w:val="26"/>
                <w:szCs w:val="26"/>
                <w:cs/>
              </w:rPr>
              <w:t>20,000,000</w:t>
            </w:r>
          </w:p>
        </w:tc>
        <w:tc>
          <w:tcPr>
            <w:tcW w:w="1169" w:type="dxa"/>
          </w:tcPr>
          <w:p w:rsidR="00D84B64" w:rsidRPr="000A57C3" w:rsidRDefault="00D84B64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01AA3" w:rsidRPr="000A57C3" w:rsidRDefault="0001780C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57C3">
              <w:rPr>
                <w:rFonts w:ascii="TH SarabunPSK" w:hAnsi="TH SarabunPSK" w:cs="TH SarabunPSK" w:hint="cs"/>
                <w:sz w:val="26"/>
                <w:szCs w:val="26"/>
                <w:cs/>
              </w:rPr>
              <w:t>80,000,000</w:t>
            </w:r>
          </w:p>
        </w:tc>
        <w:tc>
          <w:tcPr>
            <w:tcW w:w="1190" w:type="dxa"/>
          </w:tcPr>
          <w:p w:rsidR="00D84B64" w:rsidRPr="000A57C3" w:rsidRDefault="00D84B64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01AA3" w:rsidRPr="000A57C3" w:rsidRDefault="0001780C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57C3">
              <w:rPr>
                <w:rFonts w:ascii="TH SarabunPSK" w:hAnsi="TH SarabunPSK" w:cs="TH SarabunPSK" w:hint="cs"/>
                <w:sz w:val="26"/>
                <w:szCs w:val="26"/>
                <w:cs/>
              </w:rPr>
              <w:t>150,677,000</w:t>
            </w:r>
          </w:p>
        </w:tc>
        <w:tc>
          <w:tcPr>
            <w:tcW w:w="1062" w:type="dxa"/>
          </w:tcPr>
          <w:p w:rsidR="00D84B64" w:rsidRPr="000A57C3" w:rsidRDefault="00D84B64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01AA3" w:rsidRPr="000A57C3" w:rsidRDefault="0001780C" w:rsidP="00AB36F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57C3">
              <w:rPr>
                <w:rFonts w:ascii="TH SarabunPSK" w:hAnsi="TH SarabunPSK" w:cs="TH SarabunPSK" w:hint="cs"/>
                <w:sz w:val="26"/>
                <w:szCs w:val="26"/>
                <w:cs/>
              </w:rPr>
              <w:t>18,581,800</w:t>
            </w:r>
          </w:p>
        </w:tc>
      </w:tr>
    </w:tbl>
    <w:p w:rsidR="0010362B" w:rsidRPr="00B55ECD" w:rsidRDefault="0010362B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7F9" w:rsidRDefault="002827F9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7294" w:rsidRDefault="00557294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7294" w:rsidRDefault="00557294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7294" w:rsidRDefault="00557294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7294" w:rsidRDefault="00557294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387F" w:rsidRDefault="009A387F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387F" w:rsidRDefault="009A387F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41491" w:rsidRPr="00B55ECD" w:rsidRDefault="00341491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41491" w:rsidRDefault="00341491" w:rsidP="00597A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107507" w:rsidRPr="00B55ECD" w:rsidRDefault="00A90ED2" w:rsidP="0010750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55ECD">
        <w:rPr>
          <w:rFonts w:ascii="TH SarabunPSK" w:hAnsi="TH SarabunPSK" w:cs="TH SarabunPSK"/>
          <w:sz w:val="32"/>
          <w:szCs w:val="32"/>
          <w:cs/>
        </w:rPr>
        <w:t>3.</w:t>
      </w:r>
      <w:r w:rsidR="005572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5ECD">
        <w:rPr>
          <w:rFonts w:ascii="TH SarabunPSK" w:hAnsi="TH SarabunPSK" w:cs="TH SarabunPSK"/>
          <w:sz w:val="32"/>
          <w:szCs w:val="32"/>
          <w:cs/>
        </w:rPr>
        <w:t>รายการที่ยก</w:t>
      </w:r>
      <w:r w:rsidR="002827F9" w:rsidRPr="00B55ECD">
        <w:rPr>
          <w:rFonts w:ascii="TH SarabunPSK" w:hAnsi="TH SarabunPSK" w:cs="TH SarabunPSK"/>
          <w:sz w:val="32"/>
          <w:szCs w:val="32"/>
          <w:cs/>
        </w:rPr>
        <w:t>เลิก</w:t>
      </w:r>
      <w:r w:rsidRPr="00B55ECD">
        <w:rPr>
          <w:rFonts w:ascii="TH SarabunPSK" w:hAnsi="TH SarabunPSK" w:cs="TH SarabunPSK"/>
          <w:sz w:val="32"/>
          <w:szCs w:val="32"/>
          <w:cs/>
        </w:rPr>
        <w:t>ดำเนินการ (ก.บ.ก. ให้ความเห็นชอบแล้ว) ได้แก่</w:t>
      </w:r>
      <w:r w:rsidR="0008508F" w:rsidRPr="00B55E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7507" w:rsidRPr="00B55ECD" w:rsidRDefault="00107507" w:rsidP="00CC5E4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single"/>
        </w:rPr>
      </w:pPr>
      <w:r w:rsidRPr="00B55ECD">
        <w:rPr>
          <w:rFonts w:ascii="TH SarabunPSK" w:hAnsi="TH SarabunPSK" w:cs="TH SarabunPSK"/>
          <w:sz w:val="32"/>
          <w:szCs w:val="32"/>
          <w:u w:val="single"/>
          <w:cs/>
        </w:rPr>
        <w:t>โครงการสร้างมูลค่าเพิ่มมาตรฐานอาหารปลอดภัยเพื่อสุขภาพโดยเป็น "ครัวสุขภาพเพื่อมหานคร"</w:t>
      </w:r>
      <w:r w:rsidR="00CC5E46" w:rsidRPr="00B55ECD">
        <w:rPr>
          <w:rFonts w:ascii="TH SarabunPSK" w:hAnsi="TH SarabunPSK" w:cs="TH SarabunPSK"/>
          <w:sz w:val="32"/>
          <w:szCs w:val="32"/>
          <w:u w:val="single"/>
          <w:cs/>
        </w:rPr>
        <w:t xml:space="preserve"> จำนวน </w:t>
      </w:r>
      <w:r w:rsidR="00557294">
        <w:rPr>
          <w:rFonts w:ascii="TH SarabunPSK" w:hAnsi="TH SarabunPSK" w:cs="TH SarabunPSK" w:hint="cs"/>
          <w:sz w:val="32"/>
          <w:szCs w:val="32"/>
          <w:u w:val="single"/>
          <w:cs/>
        </w:rPr>
        <w:t>11</w:t>
      </w:r>
      <w:r w:rsidR="00CC5E46" w:rsidRPr="00B55ECD">
        <w:rPr>
          <w:rFonts w:ascii="TH SarabunPSK" w:hAnsi="TH SarabunPSK" w:cs="TH SarabunPSK"/>
          <w:sz w:val="32"/>
          <w:szCs w:val="32"/>
          <w:u w:val="single"/>
          <w:cs/>
        </w:rPr>
        <w:t xml:space="preserve"> รายการ</w:t>
      </w:r>
    </w:p>
    <w:p w:rsidR="00704F93" w:rsidRPr="0022674B" w:rsidRDefault="00704F93" w:rsidP="00A90ED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2375"/>
      </w:tblGrid>
      <w:tr w:rsidR="00704F93" w:rsidRPr="00B55ECD" w:rsidTr="006F066F">
        <w:tc>
          <w:tcPr>
            <w:tcW w:w="567" w:type="dxa"/>
            <w:shd w:val="clear" w:color="auto" w:fill="FDFDE7"/>
            <w:vAlign w:val="center"/>
          </w:tcPr>
          <w:p w:rsidR="00704F93" w:rsidRPr="00B55ECD" w:rsidRDefault="00704F93" w:rsidP="00AD6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shd w:val="clear" w:color="auto" w:fill="FDFDE7"/>
            <w:vAlign w:val="center"/>
          </w:tcPr>
          <w:p w:rsidR="00704F93" w:rsidRPr="00B55ECD" w:rsidRDefault="00704F93" w:rsidP="00AD6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FDFDE7"/>
            <w:vAlign w:val="center"/>
          </w:tcPr>
          <w:p w:rsidR="00704F93" w:rsidRPr="00B55ECD" w:rsidRDefault="00704F93" w:rsidP="00AD6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75" w:type="dxa"/>
            <w:shd w:val="clear" w:color="auto" w:fill="FDFDE7"/>
            <w:vAlign w:val="center"/>
          </w:tcPr>
          <w:p w:rsidR="00704F93" w:rsidRPr="00B55ECD" w:rsidRDefault="00704F93" w:rsidP="00AD6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704F93" w:rsidRPr="00B55ECD" w:rsidTr="00C84120">
        <w:tc>
          <w:tcPr>
            <w:tcW w:w="567" w:type="dxa"/>
          </w:tcPr>
          <w:p w:rsidR="00704F93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65490B" w:rsidRPr="00B55ECD" w:rsidRDefault="0065490B" w:rsidP="0065490B">
            <w:pPr>
              <w:rPr>
                <w:rFonts w:ascii="TH SarabunPSK" w:eastAsia="Times New Roman" w:hAnsi="TH SarabunPSK" w:cs="TH SarabunPSK"/>
                <w:spacing w:val="-16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โรงเรือนอบแห้งพลังงานแสงอาทิตย์</w:t>
            </w:r>
            <w:r w:rsidR="002E18B4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4</w:t>
            </w:r>
          </w:p>
          <w:p w:rsidR="00704F93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ขนาด 6.00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lang w:val="en-GB"/>
              </w:rPr>
              <w:t>x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8.20 เมตร พร้อมอุปกรณ์</w:t>
            </w:r>
          </w:p>
        </w:tc>
        <w:tc>
          <w:tcPr>
            <w:tcW w:w="1843" w:type="dxa"/>
          </w:tcPr>
          <w:p w:rsidR="00704F93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350,000</w:t>
            </w:r>
          </w:p>
        </w:tc>
        <w:tc>
          <w:tcPr>
            <w:tcW w:w="2375" w:type="dxa"/>
          </w:tcPr>
          <w:p w:rsidR="00704F93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สำนักงานประมง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จังหวัดอ่างทอง</w:t>
            </w:r>
            <w:r w:rsidR="00107507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65490B" w:rsidRPr="00B55ECD" w:rsidRDefault="0065490B" w:rsidP="002E18B4">
            <w:pPr>
              <w:ind w:right="-62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เครื่องสูบน้ำดีเซลขนาดไม่ต่ำกว่า 11 แรงม้า ท่อสแตนเลส 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ขนาด 8 นิ้ว ยาว 6 เมตร พร้อมอุปกรณ์ลากจูง 25 ชุด</w:t>
            </w: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1,125,000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ind w:right="-62"/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สำนักงานเกษตร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65490B" w:rsidRPr="00B55ECD" w:rsidRDefault="0065490B" w:rsidP="002E18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ค่าเครื่องจักร พร้อมอุปกรณ์กำลังการผลิต 3.3 กิโลกรัม/ชั่วโมง  สำหรับผลิตกล้วยผง และสมุนไพรแบบสกัดอัดเม็ด</w:t>
            </w:r>
            <w:r w:rsidR="002E18B4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14,776,000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ind w:right="-62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สำนักงานสหกรณ์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65490B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ค่าตอบแทนผู้ปฏิบัติงาน</w:t>
            </w:r>
            <w:r w:rsidR="002E18B4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  <w:p w:rsidR="00C1504C" w:rsidRPr="00B55ECD" w:rsidRDefault="00C1504C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1,089,300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ind w:right="-62"/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สำนักงานสหกรณ์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65490B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จัดหารถบรรทุกห้องเย็น ขนาด 2.500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lang w:val="en-GB"/>
              </w:rPr>
              <w:t xml:space="preserve">cc  4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  <w:lang w:val="en-GB"/>
              </w:rPr>
              <w:t>คัน</w:t>
            </w:r>
            <w:r w:rsidR="002E18B4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1504C" w:rsidRPr="00B55ECD" w:rsidRDefault="00C1504C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3,600,000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ind w:right="-62"/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สำนักงานสหกรณ์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65490B" w:rsidRPr="00B55ECD" w:rsidRDefault="00021A5B" w:rsidP="0065490B">
            <w:pPr>
              <w:ind w:right="-62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จัดหารถบรรทุกผัก</w:t>
            </w:r>
            <w:r w:rsidR="0065490B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พร้อมคอกขนาด 2.400 </w:t>
            </w:r>
            <w:r w:rsidR="0065490B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lang w:val="en-GB"/>
              </w:rPr>
              <w:t xml:space="preserve">cc </w:t>
            </w:r>
            <w:r w:rsidR="0065490B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  <w:lang w:val="en-GB"/>
              </w:rPr>
              <w:t>4 คัน</w:t>
            </w:r>
            <w:r w:rsidR="002E18B4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1504C" w:rsidRPr="00B55ECD" w:rsidRDefault="00C1504C" w:rsidP="0065490B">
            <w:pPr>
              <w:ind w:right="-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3,900,000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ind w:right="-62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สำนักงานสหกรณ์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103" w:type="dxa"/>
          </w:tcPr>
          <w:p w:rsidR="0065490B" w:rsidRPr="00B55ECD" w:rsidRDefault="0065490B" w:rsidP="0065490B">
            <w:pPr>
              <w:rPr>
                <w:rFonts w:ascii="TH SarabunPSK" w:eastAsia="Times New Roman" w:hAnsi="TH SarabunPSK" w:cs="TH SarabunPSK"/>
                <w:spacing w:val="-16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ปรับปรุงคันกั้นน้ำ หมู่ 3 และ หมู่ 4 ตำบลโผงเผง </w:t>
            </w:r>
          </w:p>
          <w:p w:rsidR="0065490B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อำเภอป่าโมก จังหวัดอ่างทอง</w:t>
            </w:r>
            <w:r w:rsidR="002E18B4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5,000,000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103" w:type="dxa"/>
          </w:tcPr>
          <w:p w:rsidR="0065490B" w:rsidRPr="00B55ECD" w:rsidRDefault="0065490B" w:rsidP="0065490B">
            <w:pPr>
              <w:rPr>
                <w:rFonts w:ascii="TH SarabunPSK" w:eastAsia="Times New Roman" w:hAnsi="TH SarabunPSK" w:cs="TH SarabunPSK"/>
                <w:spacing w:val="-16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ปรับปรุงคันกั้นน้ำ หมู่ที่ 5 และ หมู่ 6 ตำบลโผงเผง </w:t>
            </w:r>
          </w:p>
          <w:p w:rsidR="0065490B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อำเภอป่าโมก จังหวัดอ่างทอง</w:t>
            </w: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5,000,000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CC5E46" w:rsidRPr="00B55ECD" w:rsidTr="00C84120">
        <w:tc>
          <w:tcPr>
            <w:tcW w:w="567" w:type="dxa"/>
          </w:tcPr>
          <w:p w:rsidR="00CC5E46" w:rsidRPr="00B55ECD" w:rsidRDefault="00CC5E46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2E18B4" w:rsidRPr="00B55ECD" w:rsidRDefault="002E18B4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CC5E46" w:rsidRPr="00B55ECD" w:rsidRDefault="00CC5E46" w:rsidP="00CC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จัดซื้อเครื่องตัดหญ้าเบนซิน 4 จังหวะ 250 เครื่อง</w:t>
            </w:r>
          </w:p>
          <w:p w:rsidR="00CC5E46" w:rsidRPr="00B55ECD" w:rsidRDefault="00CC5E46" w:rsidP="00CC5E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843" w:type="dxa"/>
          </w:tcPr>
          <w:p w:rsidR="00CC5E46" w:rsidRPr="00B55ECD" w:rsidRDefault="00CC5E46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2,375,000</w:t>
            </w:r>
          </w:p>
        </w:tc>
        <w:tc>
          <w:tcPr>
            <w:tcW w:w="2375" w:type="dxa"/>
          </w:tcPr>
          <w:p w:rsidR="00CC5E46" w:rsidRPr="00B55ECD" w:rsidRDefault="00CC5E46" w:rsidP="00CC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สำนักงานเกษตร               จังหวัดอ่างทอง</w:t>
            </w:r>
          </w:p>
        </w:tc>
      </w:tr>
      <w:tr w:rsidR="006F066F" w:rsidRPr="00B55ECD" w:rsidTr="00C84120">
        <w:tc>
          <w:tcPr>
            <w:tcW w:w="567" w:type="dxa"/>
          </w:tcPr>
          <w:p w:rsidR="006F066F" w:rsidRPr="00B55ECD" w:rsidRDefault="006F066F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03" w:type="dxa"/>
          </w:tcPr>
          <w:p w:rsidR="006F066F" w:rsidRPr="00B55ECD" w:rsidRDefault="006F066F" w:rsidP="00CC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ปรับปรุงหนองระหานใหญ่ พร้อมอาคารประกอบ ตำบลไชยภูมิ อำเภอไชโย จังหวัดอ่างทอง</w:t>
            </w:r>
          </w:p>
        </w:tc>
        <w:tc>
          <w:tcPr>
            <w:tcW w:w="1843" w:type="dxa"/>
          </w:tcPr>
          <w:p w:rsidR="006F066F" w:rsidRPr="00B55ECD" w:rsidRDefault="006F066F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6,000,000</w:t>
            </w:r>
          </w:p>
        </w:tc>
        <w:tc>
          <w:tcPr>
            <w:tcW w:w="2375" w:type="dxa"/>
          </w:tcPr>
          <w:p w:rsidR="006F066F" w:rsidRPr="00B55ECD" w:rsidRDefault="006F066F" w:rsidP="006D48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557294" w:rsidRPr="00B55ECD" w:rsidTr="00C84120">
        <w:tc>
          <w:tcPr>
            <w:tcW w:w="567" w:type="dxa"/>
          </w:tcPr>
          <w:p w:rsidR="00557294" w:rsidRPr="00B55ECD" w:rsidRDefault="00557294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103" w:type="dxa"/>
          </w:tcPr>
          <w:p w:rsidR="00557294" w:rsidRDefault="00192812" w:rsidP="00CC5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จัดซื้อวัสดุทางการเกษตร (ด้านประมง) ได้แก่ </w:t>
            </w:r>
          </w:p>
          <w:p w:rsidR="000A3661" w:rsidRDefault="00192812" w:rsidP="00CC5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ลูกพันธุ์</w:t>
            </w:r>
            <w:r w:rsidR="000A3661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 น้ำยาฆ่าเชื้อ ยาปฏิชีวนะ 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ามีนซี/</w:t>
            </w:r>
          </w:p>
          <w:p w:rsidR="000A3661" w:rsidRDefault="00192812" w:rsidP="00CC5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วิตามินรวม น้ำเชื้อจุลินทรีย์ อาหารปลาช่อน  </w:t>
            </w:r>
          </w:p>
          <w:p w:rsidR="00192812" w:rsidRPr="00B55ECD" w:rsidRDefault="00192812" w:rsidP="00CC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มุ้งไนล่อนพลาสติก และชุดทดลองคุณภาพน้ำ</w:t>
            </w:r>
          </w:p>
        </w:tc>
        <w:tc>
          <w:tcPr>
            <w:tcW w:w="1843" w:type="dxa"/>
          </w:tcPr>
          <w:p w:rsidR="00557294" w:rsidRPr="00B55ECD" w:rsidRDefault="00192812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3,891,000</w:t>
            </w:r>
          </w:p>
        </w:tc>
        <w:tc>
          <w:tcPr>
            <w:tcW w:w="2375" w:type="dxa"/>
          </w:tcPr>
          <w:p w:rsidR="00557294" w:rsidRPr="00B55ECD" w:rsidRDefault="00FD437D" w:rsidP="00CC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สำนักงานประมง                   จังหวัดอ่างทอง</w:t>
            </w:r>
          </w:p>
        </w:tc>
      </w:tr>
      <w:tr w:rsidR="00CC5E46" w:rsidRPr="00FD437D" w:rsidTr="006F066F">
        <w:tc>
          <w:tcPr>
            <w:tcW w:w="567" w:type="dxa"/>
            <w:shd w:val="clear" w:color="auto" w:fill="FDFDE7"/>
          </w:tcPr>
          <w:p w:rsidR="00CC5E46" w:rsidRPr="00FD437D" w:rsidRDefault="00CC5E46" w:rsidP="0065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FDFDE7"/>
          </w:tcPr>
          <w:p w:rsidR="00CC5E46" w:rsidRPr="00FD437D" w:rsidRDefault="00CC5E46" w:rsidP="00C15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FDFDE7"/>
          </w:tcPr>
          <w:p w:rsidR="00CC5E46" w:rsidRPr="00FD437D" w:rsidRDefault="00CC5E46" w:rsidP="005572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57294" w:rsidRPr="00FD4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D437D" w:rsidRPr="00FD4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47,106,300</w:t>
            </w:r>
          </w:p>
        </w:tc>
        <w:tc>
          <w:tcPr>
            <w:tcW w:w="2375" w:type="dxa"/>
            <w:shd w:val="clear" w:color="auto" w:fill="FDFDE7"/>
          </w:tcPr>
          <w:p w:rsidR="00CC5E46" w:rsidRPr="00FD437D" w:rsidRDefault="00CC5E46" w:rsidP="00A90E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2674B" w:rsidRPr="0022674B" w:rsidRDefault="0022674B" w:rsidP="0063025E">
      <w:pPr>
        <w:ind w:firstLine="720"/>
        <w:rPr>
          <w:rFonts w:ascii="TH SarabunPSK" w:hAnsi="TH SarabunPSK" w:cs="TH SarabunPSK"/>
          <w:sz w:val="12"/>
          <w:szCs w:val="12"/>
          <w:u w:val="single"/>
        </w:rPr>
      </w:pPr>
    </w:p>
    <w:p w:rsidR="00AD68AA" w:rsidRPr="00B55ECD" w:rsidRDefault="00AD68AA" w:rsidP="0063025E">
      <w:pPr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B55ECD">
        <w:rPr>
          <w:rFonts w:ascii="TH SarabunPSK" w:hAnsi="TH SarabunPSK" w:cs="TH SarabunPSK"/>
          <w:sz w:val="32"/>
          <w:szCs w:val="32"/>
          <w:u w:val="single"/>
          <w:cs/>
        </w:rPr>
        <w:t>โครงการท่องเที่ยวอารยธรรมวิถีไทยลุ่มแม่น้ำเจ้าพระยาป่าสัก</w:t>
      </w:r>
      <w:r w:rsidR="00C62020" w:rsidRPr="00B55ECD">
        <w:rPr>
          <w:rFonts w:ascii="TH SarabunPSK" w:hAnsi="TH SarabunPSK" w:cs="TH SarabunPSK"/>
          <w:sz w:val="32"/>
          <w:szCs w:val="32"/>
          <w:u w:val="single"/>
          <w:cs/>
        </w:rPr>
        <w:t xml:space="preserve"> จำนวน 2 รายการ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375"/>
      </w:tblGrid>
      <w:tr w:rsidR="00AD68AA" w:rsidRPr="00B55ECD" w:rsidTr="0022674B">
        <w:tc>
          <w:tcPr>
            <w:tcW w:w="567" w:type="dxa"/>
            <w:shd w:val="clear" w:color="auto" w:fill="FDFDE7"/>
            <w:vAlign w:val="center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45" w:type="dxa"/>
            <w:shd w:val="clear" w:color="auto" w:fill="FDFDE7"/>
            <w:vAlign w:val="center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shd w:val="clear" w:color="auto" w:fill="FDFDE7"/>
            <w:vAlign w:val="center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75" w:type="dxa"/>
            <w:shd w:val="clear" w:color="auto" w:fill="FDFDE7"/>
            <w:vAlign w:val="center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AD68AA" w:rsidRPr="00B55ECD" w:rsidTr="00C84120">
        <w:tc>
          <w:tcPr>
            <w:tcW w:w="567" w:type="dxa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AD68AA" w:rsidRPr="00B55ECD" w:rsidRDefault="00AD68AA" w:rsidP="00F87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จัดซื้อรถรางระบบไฟฟ้า 35 ที่นั่ง จำนวน 2 คัน</w:t>
            </w:r>
          </w:p>
        </w:tc>
        <w:tc>
          <w:tcPr>
            <w:tcW w:w="1701" w:type="dxa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3,600,000</w:t>
            </w:r>
          </w:p>
        </w:tc>
        <w:tc>
          <w:tcPr>
            <w:tcW w:w="2375" w:type="dxa"/>
          </w:tcPr>
          <w:p w:rsidR="00AD68AA" w:rsidRPr="00B55ECD" w:rsidRDefault="00AD68AA" w:rsidP="00F87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สำนักงานโยธาธิการ                      และผังเมืองจังหวัดอ่างทอง</w:t>
            </w:r>
          </w:p>
        </w:tc>
      </w:tr>
      <w:tr w:rsidR="004A4874" w:rsidRPr="00B55ECD" w:rsidTr="00C84120">
        <w:tc>
          <w:tcPr>
            <w:tcW w:w="567" w:type="dxa"/>
          </w:tcPr>
          <w:p w:rsidR="004A4874" w:rsidRPr="00B55ECD" w:rsidRDefault="004A4874" w:rsidP="00F87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4A4874" w:rsidRPr="00B55ECD" w:rsidRDefault="004A4874" w:rsidP="004A4874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ภูมิทัศน์สิ่งอำนวยความสะดวกโครงการฟาร์มตัวอย่างตามพระราชดำริในสมเด็จพระนางเจ้าสิริกิติ์พระบรมราชินีนาถ ตำบลสีบัวทอง อำเภอแสวงหา </w:t>
            </w:r>
            <w:r w:rsidR="00C84120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4A4874" w:rsidRPr="00B55ECD" w:rsidRDefault="004A4874" w:rsidP="00F873EE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18,806,000</w:t>
            </w:r>
          </w:p>
        </w:tc>
        <w:tc>
          <w:tcPr>
            <w:tcW w:w="2375" w:type="dxa"/>
          </w:tcPr>
          <w:p w:rsidR="004A4874" w:rsidRPr="00B55ECD" w:rsidRDefault="004A4874" w:rsidP="004A4874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สำนักงานเกษตร                 และสหกรณ์                   จังหวัดอ่างทอง</w:t>
            </w:r>
          </w:p>
        </w:tc>
      </w:tr>
      <w:tr w:rsidR="00AD68AA" w:rsidRPr="00B55ECD" w:rsidTr="0022674B">
        <w:tc>
          <w:tcPr>
            <w:tcW w:w="567" w:type="dxa"/>
            <w:shd w:val="clear" w:color="auto" w:fill="FDFDE7"/>
            <w:vAlign w:val="center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shd w:val="clear" w:color="auto" w:fill="FDFDE7"/>
            <w:vAlign w:val="center"/>
          </w:tcPr>
          <w:p w:rsidR="00AD68AA" w:rsidRPr="00B55ECD" w:rsidRDefault="00021A5B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DFDE7"/>
            <w:vAlign w:val="center"/>
          </w:tcPr>
          <w:p w:rsidR="00AD68AA" w:rsidRPr="00B55ECD" w:rsidRDefault="001E47C2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22,406,000</w:t>
            </w:r>
          </w:p>
        </w:tc>
        <w:tc>
          <w:tcPr>
            <w:tcW w:w="2375" w:type="dxa"/>
            <w:shd w:val="clear" w:color="auto" w:fill="FDFDE7"/>
            <w:vAlign w:val="center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D2D1A" w:rsidRPr="00B55ECD" w:rsidRDefault="00DD2D1A" w:rsidP="00DD2D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55ECD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:rsidR="00DD2D1A" w:rsidRPr="00B55ECD" w:rsidRDefault="00DD2D1A" w:rsidP="00DD2D1A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E4AA2" w:rsidRPr="008E4AA2" w:rsidRDefault="00341491" w:rsidP="00DD2D1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AA2">
        <w:rPr>
          <w:rFonts w:ascii="TH SarabunPSK" w:hAnsi="TH SarabunPSK" w:cs="TH SarabunPSK" w:hint="cs"/>
          <w:sz w:val="32"/>
          <w:szCs w:val="32"/>
          <w:cs/>
        </w:rPr>
        <w:t>4.</w:t>
      </w:r>
      <w:r w:rsidR="009011EB" w:rsidRPr="008E4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D1A" w:rsidRPr="008E4AA2">
        <w:rPr>
          <w:rFonts w:ascii="TH SarabunPSK" w:hAnsi="TH SarabunPSK" w:cs="TH SarabunPSK"/>
          <w:sz w:val="32"/>
          <w:szCs w:val="32"/>
          <w:cs/>
        </w:rPr>
        <w:t>กิจกรรมที่ขอใช้งบประมาณเหลือจ่ายดำเนินกิจกรรม</w:t>
      </w:r>
      <w:r w:rsidR="008E4AA2" w:rsidRPr="008E4AA2">
        <w:rPr>
          <w:rFonts w:ascii="TH SarabunPSK" w:hAnsi="TH SarabunPSK" w:cs="TH SarabunPSK" w:hint="cs"/>
          <w:sz w:val="32"/>
          <w:szCs w:val="32"/>
          <w:cs/>
        </w:rPr>
        <w:t xml:space="preserve">ในบัญชี 2 </w:t>
      </w:r>
      <w:r w:rsidR="00DD2D1A" w:rsidRPr="008E4AA2">
        <w:rPr>
          <w:rFonts w:ascii="TH SarabunPSK" w:hAnsi="TH SarabunPSK" w:cs="TH SarabunPSK"/>
          <w:sz w:val="32"/>
          <w:szCs w:val="32"/>
          <w:cs/>
        </w:rPr>
        <w:t xml:space="preserve">(ก.บ.ก. ให้ความเห็นชอบแล้ว) </w:t>
      </w:r>
    </w:p>
    <w:p w:rsidR="00DD2D1A" w:rsidRDefault="00DD2D1A" w:rsidP="008E4AA2">
      <w:pPr>
        <w:spacing w:after="0" w:line="240" w:lineRule="auto"/>
        <w:ind w:left="720"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8E4AA2">
        <w:rPr>
          <w:rFonts w:ascii="TH SarabunPSK" w:hAnsi="TH SarabunPSK" w:cs="TH SarabunPSK"/>
          <w:sz w:val="32"/>
          <w:szCs w:val="32"/>
          <w:cs/>
        </w:rPr>
        <w:t xml:space="preserve">จำนวน 7 กิจกรรม ได้แก่ </w:t>
      </w:r>
    </w:p>
    <w:p w:rsidR="00A84F99" w:rsidRPr="00A84F99" w:rsidRDefault="00A84F99" w:rsidP="008E4AA2">
      <w:pPr>
        <w:spacing w:after="0" w:line="240" w:lineRule="auto"/>
        <w:ind w:left="720" w:hanging="294"/>
        <w:jc w:val="thaiDistribute"/>
        <w:rPr>
          <w:rFonts w:ascii="TH SarabunPSK" w:hAnsi="TH SarabunPSK" w:cs="TH SarabunPSK"/>
          <w:sz w:val="12"/>
          <w:szCs w:val="12"/>
        </w:rPr>
      </w:pPr>
    </w:p>
    <w:p w:rsidR="00DD2D1A" w:rsidRPr="00B55ECD" w:rsidRDefault="00DD2D1A" w:rsidP="00DD2D1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4"/>
          <w:szCs w:val="4"/>
        </w:rPr>
      </w:pPr>
    </w:p>
    <w:tbl>
      <w:tblPr>
        <w:tblW w:w="10029" w:type="dxa"/>
        <w:tblInd w:w="534" w:type="dxa"/>
        <w:tblLook w:val="04A0" w:firstRow="1" w:lastRow="0" w:firstColumn="1" w:lastColumn="0" w:noHBand="0" w:noVBand="1"/>
      </w:tblPr>
      <w:tblGrid>
        <w:gridCol w:w="708"/>
        <w:gridCol w:w="3969"/>
        <w:gridCol w:w="1701"/>
        <w:gridCol w:w="1985"/>
        <w:gridCol w:w="1666"/>
      </w:tblGrid>
      <w:tr w:rsidR="00C05D3F" w:rsidRPr="00B55ECD" w:rsidTr="00A84F99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E7"/>
            <w:noWrap/>
            <w:vAlign w:val="center"/>
            <w:hideMark/>
          </w:tcPr>
          <w:p w:rsidR="00C05D3F" w:rsidRPr="00B55ECD" w:rsidRDefault="00C05D3F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E7"/>
            <w:noWrap/>
            <w:vAlign w:val="center"/>
            <w:hideMark/>
          </w:tcPr>
          <w:p w:rsidR="00C05D3F" w:rsidRPr="00B55ECD" w:rsidRDefault="00C05D3F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E7"/>
            <w:vAlign w:val="center"/>
            <w:hideMark/>
          </w:tcPr>
          <w:p w:rsidR="00C05D3F" w:rsidRPr="00B55ECD" w:rsidRDefault="00C05D3F" w:rsidP="00C312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บาท)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E7"/>
            <w:vAlign w:val="center"/>
          </w:tcPr>
          <w:p w:rsidR="00C05D3F" w:rsidRPr="00B55ECD" w:rsidRDefault="00C05D3F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E7"/>
            <w:vAlign w:val="center"/>
          </w:tcPr>
          <w:p w:rsidR="00C05D3F" w:rsidRPr="00B55ECD" w:rsidRDefault="00BE0870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414C88" w:rsidRPr="00B55ECD" w:rsidTr="00C84120">
        <w:trPr>
          <w:trHeight w:val="11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3F" w:rsidRPr="00B55ECD" w:rsidRDefault="00C05D3F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3F" w:rsidRPr="00B55ECD" w:rsidRDefault="00C05D3F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คสล. 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ตำบลยางช้าย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เชื่อมต่อ 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ตำบลคำหยาด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อำเภอโพธิ์ทอง จังหวัดอ่างทอง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D3F" w:rsidRPr="00B55ECD" w:rsidRDefault="00C05D3F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5,400,000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3F" w:rsidRPr="00B55ECD" w:rsidRDefault="00596BE4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อำเภอโพธิ์ทอง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201581" w:rsidRDefault="00201581" w:rsidP="002015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0158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อนุมัติโครงการแล้วยังไม่ได้ก่อหนี้ผูกพัน</w:t>
            </w:r>
          </w:p>
        </w:tc>
      </w:tr>
      <w:tr w:rsidR="00201581" w:rsidRPr="00B55ECD" w:rsidTr="00C84120">
        <w:trPr>
          <w:trHeight w:val="1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81" w:rsidRPr="00B55ECD" w:rsidRDefault="00201581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คสล. คันคลองชลประทานชันสูตร (ฝั่งตะวันตก) 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ตำบลหลักแก้ว อำเภอวิเศษชัยชาญ จังหวัดอ่าทอง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2,019,000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B55ECD" w:rsidRDefault="00201581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อำเภอวิเศษชัยชาญ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201581" w:rsidRDefault="00201581" w:rsidP="006D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0158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อนุมัติโครงการแล้วยังไม่ได้ก่อหนี้ผูกพัน</w:t>
            </w:r>
          </w:p>
        </w:tc>
      </w:tr>
      <w:tr w:rsidR="00201581" w:rsidRPr="00B55ECD" w:rsidTr="00C84120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81" w:rsidRPr="00B55ECD" w:rsidRDefault="00201581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ซ่อมสร้างผิวจราจรแอสฟัลท์ติกคอนกรีต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9 , 10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ตำบลม่วงเตี้ย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อำเภอวิเศษชัยชาญ จังหวัดอ่างทอง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3,628,000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B55ECD" w:rsidRDefault="00201581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อำเภอวิเศษชัยชาญ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201581" w:rsidRDefault="00201581" w:rsidP="006D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0158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อนุมัติโครงการแล้วยังไม่ได้ก่อหนี้ผูกพัน</w:t>
            </w:r>
          </w:p>
        </w:tc>
      </w:tr>
      <w:tr w:rsidR="00201581" w:rsidRPr="00B55ECD" w:rsidTr="00C84120">
        <w:trPr>
          <w:trHeight w:val="18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81" w:rsidRPr="00B55ECD" w:rsidRDefault="00201581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ปรับปรุงเสริมผิวพาราแอสฟัลท์ติก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คอนกรีต ถนน คสล. ซอยเทศบาล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บ้านลั่นทม ตำบลรำมะสัก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เชื่อมต่อ 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ตำบลยางช้าย อำเภอโพธิ์ทอง </w:t>
            </w:r>
          </w:p>
          <w:p w:rsidR="00201581" w:rsidRPr="00B55ECD" w:rsidRDefault="00201581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จังหวัดอ่างทอง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5,430,000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B55ECD" w:rsidRDefault="00201581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อำเภอโพธิ์ทอง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201581" w:rsidRDefault="00201581" w:rsidP="006D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0158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อนุมัติโครงการแล้วยังไม่ได้ก่อหนี้ผูกพัน</w:t>
            </w:r>
          </w:p>
        </w:tc>
      </w:tr>
      <w:tr w:rsidR="00201581" w:rsidRPr="00B55ECD" w:rsidTr="00C3120D">
        <w:trPr>
          <w:trHeight w:val="1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81" w:rsidRPr="00B55ECD" w:rsidRDefault="00201581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ซ่อมสร้างผิวทางแอสฟัลท์ติกคอนกรีต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สาย อท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4008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แยก ทล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3064 – </w:t>
            </w:r>
          </w:p>
          <w:p w:rsidR="00201581" w:rsidRPr="00B55ECD" w:rsidRDefault="00201581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บ้านคลองขุน อำเภอโพธิ์ทอง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12,000,000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B55ECD" w:rsidRDefault="00201581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แขวงทางหลวง</w:t>
            </w:r>
          </w:p>
          <w:p w:rsidR="00201581" w:rsidRPr="00B55ECD" w:rsidRDefault="00201581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ชนบทอ่างทอง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201581" w:rsidRDefault="00201581" w:rsidP="006D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0158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อนุมัติโครงการแล้วยังไม่ได้ก่อหนี้ผูกพัน</w:t>
            </w:r>
          </w:p>
        </w:tc>
      </w:tr>
      <w:tr w:rsidR="00201581" w:rsidRPr="00B55ECD" w:rsidTr="00C84120">
        <w:trPr>
          <w:trHeight w:val="8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81" w:rsidRPr="00B55ECD" w:rsidRDefault="00201581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ปรับปรุงเขื่อนป้องกันตลิ่ง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ตำบลชัยฤทธิ์ อำเภอไชโย จังหวัดอ่างทอง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20,000,000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B55ECD" w:rsidRDefault="00201581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201581" w:rsidRDefault="00201581" w:rsidP="006D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0158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อนุมัติโครงการแล้วยังไม่ได้ก่อหนี้ผูกพัน</w:t>
            </w:r>
          </w:p>
        </w:tc>
      </w:tr>
      <w:tr w:rsidR="00201581" w:rsidRPr="00B55ECD" w:rsidTr="00C84120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81" w:rsidRPr="00B55ECD" w:rsidRDefault="00201581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ลาดยางแอสฟัลท์ติกคอนกรีตทับหน้า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ถนน คสล. ทางเข้าหมู่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ตำบลโคกพุทรา อำเภอโพธิ์ทอง จังหวัดอ่างทอง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2,200,000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B55ECD" w:rsidRDefault="00201581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อำเภอโพธิ์ทอง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81" w:rsidRPr="00201581" w:rsidRDefault="00201581" w:rsidP="006D48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0158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อนุมัติโครงการแล้วยังไม่ได้ก่อหนี้ผูกพัน</w:t>
            </w:r>
          </w:p>
        </w:tc>
      </w:tr>
      <w:tr w:rsidR="00201581" w:rsidRPr="00B55ECD" w:rsidTr="00A84F99">
        <w:trPr>
          <w:trHeight w:val="42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E7"/>
            <w:noWrap/>
            <w:vAlign w:val="center"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E7"/>
            <w:noWrap/>
            <w:vAlign w:val="center"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50,677,000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E7"/>
            <w:vAlign w:val="center"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E7"/>
            <w:vAlign w:val="center"/>
          </w:tcPr>
          <w:p w:rsidR="00201581" w:rsidRPr="00B55ECD" w:rsidRDefault="00201581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DD2D1A" w:rsidRPr="00B55ECD" w:rsidRDefault="00DD2D1A" w:rsidP="00DD2D1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AA1B57" w:rsidRPr="00B55ECD" w:rsidRDefault="00AA1B57" w:rsidP="0055389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C17C5E" w:rsidRPr="00C17C5E" w:rsidRDefault="00C17C5E" w:rsidP="0055389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55389B" w:rsidRPr="00B55ECD" w:rsidRDefault="001D3333" w:rsidP="0055389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ECD">
        <w:rPr>
          <w:rFonts w:ascii="TH SarabunPSK" w:hAnsi="TH SarabunPSK" w:cs="TH SarabunPSK"/>
          <w:sz w:val="32"/>
          <w:szCs w:val="32"/>
          <w:cs/>
        </w:rPr>
        <w:t>5</w:t>
      </w:r>
      <w:r w:rsidR="00C17C5E">
        <w:rPr>
          <w:rFonts w:ascii="TH SarabunPSK" w:hAnsi="TH SarabunPSK" w:cs="TH SarabunPSK" w:hint="cs"/>
          <w:sz w:val="32"/>
          <w:szCs w:val="32"/>
          <w:cs/>
        </w:rPr>
        <w:t>.</w:t>
      </w:r>
      <w:r w:rsidR="0055389B" w:rsidRPr="00B55E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29" w:rsidRPr="00B55ECD">
        <w:rPr>
          <w:rFonts w:ascii="TH SarabunPSK" w:hAnsi="TH SarabunPSK" w:cs="TH SarabunPSK"/>
          <w:sz w:val="32"/>
          <w:szCs w:val="32"/>
          <w:cs/>
        </w:rPr>
        <w:t>กิจกรร</w:t>
      </w:r>
      <w:r w:rsidR="00E7291B" w:rsidRPr="00B55ECD">
        <w:rPr>
          <w:rFonts w:ascii="TH SarabunPSK" w:hAnsi="TH SarabunPSK" w:cs="TH SarabunPSK"/>
          <w:sz w:val="32"/>
          <w:szCs w:val="32"/>
          <w:cs/>
        </w:rPr>
        <w:t>ม</w:t>
      </w:r>
      <w:r w:rsidR="004F3029" w:rsidRPr="00B55ECD">
        <w:rPr>
          <w:rFonts w:ascii="TH SarabunPSK" w:hAnsi="TH SarabunPSK" w:cs="TH SarabunPSK"/>
          <w:sz w:val="32"/>
          <w:szCs w:val="32"/>
          <w:cs/>
        </w:rPr>
        <w:t>ที่ขอใช้งบประมาณส่วนที่เหลือจากการยกเลิกโครงการซึ่งต้องเสนอรองนายกรัฐมนตรีที่กำกับดูแลการปฏิบัติราชการพิจารณาให้ความเห็นชอบก่อน เพื่อขอทำความตกลงกับสำนักงบประมาณ</w:t>
      </w:r>
      <w:r w:rsidR="00C17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029" w:rsidRPr="00B55ECD">
        <w:rPr>
          <w:rFonts w:ascii="TH SarabunPSK" w:hAnsi="TH SarabunPSK" w:cs="TH SarabunPSK"/>
          <w:sz w:val="32"/>
          <w:szCs w:val="32"/>
          <w:cs/>
        </w:rPr>
        <w:t xml:space="preserve">(ก.บ.ก. ให้ความเห็นชอบแล้ว) จำนวน 1 รายการ ได้แก่ </w:t>
      </w:r>
    </w:p>
    <w:tbl>
      <w:tblPr>
        <w:tblpPr w:leftFromText="180" w:rightFromText="180" w:vertAnchor="text" w:horzAnchor="page" w:tblpX="1565" w:tblpY="224"/>
        <w:tblW w:w="9923" w:type="dxa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869"/>
      </w:tblGrid>
      <w:tr w:rsidR="00414C88" w:rsidRPr="00B55ECD" w:rsidTr="00A84F9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E7"/>
            <w:noWrap/>
            <w:vAlign w:val="center"/>
            <w:hideMark/>
          </w:tcPr>
          <w:p w:rsidR="004F3029" w:rsidRPr="00B55ECD" w:rsidRDefault="004F3029" w:rsidP="0059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E7"/>
            <w:noWrap/>
            <w:vAlign w:val="center"/>
            <w:hideMark/>
          </w:tcPr>
          <w:p w:rsidR="004F3029" w:rsidRPr="00B55ECD" w:rsidRDefault="004F3029" w:rsidP="0059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E7"/>
            <w:vAlign w:val="center"/>
            <w:hideMark/>
          </w:tcPr>
          <w:p w:rsidR="004F3029" w:rsidRPr="00B55ECD" w:rsidRDefault="004F3029" w:rsidP="0059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E7"/>
            <w:vAlign w:val="center"/>
          </w:tcPr>
          <w:p w:rsidR="004F3029" w:rsidRPr="00B55ECD" w:rsidRDefault="004F3029" w:rsidP="0059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414C88" w:rsidRPr="00B55ECD" w:rsidTr="00590BC2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029" w:rsidRPr="00C17C5E" w:rsidRDefault="004747C6" w:rsidP="0059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029" w:rsidRPr="00C17C5E" w:rsidRDefault="004747C6" w:rsidP="00590BC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="00590BC2"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รับปรุ</w:t>
            </w:r>
            <w:r w:rsidR="00FC6D9E"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="00590BC2"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เขื่อนป้องกันตลิ่ง หมู่ 1 </w:t>
            </w:r>
            <w:r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ตำบลหลักฟ้า </w:t>
            </w:r>
            <w:r w:rsidR="00590BC2"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อำเภอไชโย จังหวัดอ่างทอง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9" w:rsidRPr="00C17C5E" w:rsidRDefault="004747C6" w:rsidP="0059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20,000,000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9" w:rsidRPr="00C17C5E" w:rsidRDefault="004747C6" w:rsidP="00590BC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</w:tbl>
    <w:p w:rsidR="004F3029" w:rsidRPr="00B55ECD" w:rsidRDefault="004F3029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AA1B57" w:rsidRPr="00B55ECD" w:rsidRDefault="00AA1B57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AA1B57" w:rsidRPr="00B55ECD" w:rsidRDefault="00AA1B57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C17C5E" w:rsidRDefault="00C17C5E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7C5E" w:rsidRDefault="00C17C5E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7C5E" w:rsidRDefault="00C17C5E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7C5E" w:rsidRDefault="00C17C5E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7C5E" w:rsidRDefault="0007582E" w:rsidP="0007582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07582E" w:rsidRDefault="0007582E" w:rsidP="0007582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9279D" w:rsidRDefault="0029279D" w:rsidP="0029279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กิจกรรมที่ขอใช้งบประมาณส่วนที่เหลือทั้งหมด สำหรับดำเนินการในเรื่องการป้องกันและแก้ไขปัญหาอุทกภัย ตามมติ ครม. เมื่อวันที่ 22 สิงหาคม  2560 ซึ่งต้องเสนอรองนายกรัฐมนตรีที่กำกับดูแลการปฏิบัติราชการพิจารณาให้ความเห็นชอบก่อน เพื่อขอทำความตกลงกับสำนักงบประมาณ (ก.บ.ก. ให้ความเห็นชอบแล้ว) จำนวน </w:t>
      </w:r>
      <w:r w:rsidR="0007582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5 รายการ ได้แก่</w:t>
      </w:r>
    </w:p>
    <w:p w:rsidR="0029279D" w:rsidRDefault="0029279D" w:rsidP="0029279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103"/>
        <w:gridCol w:w="1842"/>
        <w:gridCol w:w="2517"/>
      </w:tblGrid>
      <w:tr w:rsidR="00F07667" w:rsidRPr="00C73F13" w:rsidTr="00F07667">
        <w:tc>
          <w:tcPr>
            <w:tcW w:w="567" w:type="dxa"/>
            <w:shd w:val="clear" w:color="auto" w:fill="FDFDE7"/>
            <w:vAlign w:val="center"/>
          </w:tcPr>
          <w:p w:rsidR="00C73F13" w:rsidRPr="00422380" w:rsidRDefault="00C73F13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shd w:val="clear" w:color="auto" w:fill="FDFDE7"/>
            <w:vAlign w:val="center"/>
          </w:tcPr>
          <w:p w:rsidR="00C73F13" w:rsidRPr="00422380" w:rsidRDefault="00C73F13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2" w:type="dxa"/>
            <w:shd w:val="clear" w:color="auto" w:fill="FDFDE7"/>
            <w:vAlign w:val="center"/>
          </w:tcPr>
          <w:p w:rsidR="00C73F13" w:rsidRPr="00422380" w:rsidRDefault="00C73F13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17" w:type="dxa"/>
            <w:shd w:val="clear" w:color="auto" w:fill="FDFDE7"/>
            <w:vAlign w:val="center"/>
          </w:tcPr>
          <w:p w:rsidR="00C73F13" w:rsidRPr="00422380" w:rsidRDefault="00C73F13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857D49" w:rsidRPr="00C73F13" w:rsidTr="00F417EF">
        <w:tc>
          <w:tcPr>
            <w:tcW w:w="567" w:type="dxa"/>
            <w:vMerge w:val="restart"/>
            <w:shd w:val="clear" w:color="auto" w:fill="FFFFFF" w:themeFill="background1"/>
          </w:tcPr>
          <w:p w:rsidR="00857D49" w:rsidRPr="00857D49" w:rsidRDefault="00857D49" w:rsidP="00857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D4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857D49" w:rsidRDefault="00857D49" w:rsidP="00F906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งานพัฒนาแหล่งน้ำในคลองระบายใหญ่แม่น้ำน้อย </w:t>
            </w:r>
            <w:r w:rsidRPr="0042238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  <w:p w:rsidR="00857D49" w:rsidRPr="00422380" w:rsidRDefault="00857D49" w:rsidP="00F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คลองลำท่าแดง)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857D49" w:rsidRPr="00857D49" w:rsidRDefault="00857D49" w:rsidP="00857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D49">
              <w:rPr>
                <w:rFonts w:ascii="TH SarabunPSK" w:hAnsi="TH SarabunPSK" w:cs="TH SarabunPSK" w:hint="cs"/>
                <w:sz w:val="32"/>
                <w:szCs w:val="32"/>
                <w:cs/>
              </w:rPr>
              <w:t>49,000,000</w:t>
            </w:r>
          </w:p>
        </w:tc>
        <w:tc>
          <w:tcPr>
            <w:tcW w:w="2517" w:type="dxa"/>
            <w:vMerge w:val="restart"/>
            <w:shd w:val="clear" w:color="auto" w:fill="FFFFFF" w:themeFill="background1"/>
            <w:vAlign w:val="center"/>
          </w:tcPr>
          <w:p w:rsidR="00857D49" w:rsidRPr="00422380" w:rsidRDefault="00857D49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857D49" w:rsidRPr="00C73F13" w:rsidTr="00F417EF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57D49" w:rsidRPr="00422380" w:rsidRDefault="00857D49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57D49" w:rsidRPr="00422380" w:rsidRDefault="00857D49" w:rsidP="00F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งานขุดลอกหนองจระเข้ พร้อมเสริมคันดิน</w:t>
            </w:r>
          </w:p>
          <w:p w:rsidR="00857D49" w:rsidRPr="00422380" w:rsidRDefault="00857D49" w:rsidP="00F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งานขุดลอกหนองสามง่าม พร้อมเสริมคันดิน</w:t>
            </w:r>
          </w:p>
          <w:p w:rsidR="00857D49" w:rsidRPr="00422380" w:rsidRDefault="00857D49" w:rsidP="00F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งานขุดลอกคลองลำท่าแด</w:t>
            </w:r>
            <w:r w:rsidRPr="004223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พร้อมเสริมคันดิน</w:t>
            </w:r>
          </w:p>
          <w:p w:rsidR="00857D49" w:rsidRPr="00422380" w:rsidRDefault="00857D49" w:rsidP="00F906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งานขุดลอกคลองลำท่าแดง</w:t>
            </w:r>
            <w:r w:rsidRPr="004223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(ตอนล่าง) พร้อมเสริมคันดิน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57D49" w:rsidRDefault="00857D49" w:rsidP="00F90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857D49" w:rsidRDefault="00857D49" w:rsidP="00F90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857D49" w:rsidRDefault="00857D49" w:rsidP="00F90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857D49" w:rsidRPr="00422380" w:rsidRDefault="00857D49" w:rsidP="00F906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17" w:type="dxa"/>
            <w:vMerge/>
            <w:shd w:val="clear" w:color="auto" w:fill="FDFDE7"/>
            <w:vAlign w:val="center"/>
          </w:tcPr>
          <w:p w:rsidR="00857D49" w:rsidRPr="00422380" w:rsidRDefault="00857D49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7D49" w:rsidRPr="00E363C7" w:rsidTr="00754953">
        <w:tc>
          <w:tcPr>
            <w:tcW w:w="567" w:type="dxa"/>
            <w:shd w:val="clear" w:color="auto" w:fill="FFFFFF" w:themeFill="background1"/>
          </w:tcPr>
          <w:p w:rsidR="00857D49" w:rsidRPr="00422380" w:rsidRDefault="00857D49" w:rsidP="00422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857D49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ปรับปรุงบึงสีบัวทอง พร้อมเสริมคันดิน </w:t>
            </w:r>
          </w:p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57D49" w:rsidRPr="0015750D" w:rsidRDefault="00857D49" w:rsidP="001575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17" w:type="dxa"/>
            <w:vMerge/>
            <w:shd w:val="clear" w:color="auto" w:fill="FFFFFF" w:themeFill="background1"/>
          </w:tcPr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D49" w:rsidRPr="00E363C7" w:rsidTr="00754953">
        <w:tc>
          <w:tcPr>
            <w:tcW w:w="567" w:type="dxa"/>
          </w:tcPr>
          <w:p w:rsidR="00857D49" w:rsidRPr="00422380" w:rsidRDefault="00857D49" w:rsidP="00422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ปรับปรุงหนองระดำ พร้อมเสริมคันดิน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และอาคารประกอบ </w:t>
            </w:r>
          </w:p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57D49" w:rsidRPr="0015750D" w:rsidRDefault="00857D49" w:rsidP="00157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17" w:type="dxa"/>
            <w:vMerge/>
          </w:tcPr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D49" w:rsidRPr="00E363C7" w:rsidTr="00754953">
        <w:tc>
          <w:tcPr>
            <w:tcW w:w="567" w:type="dxa"/>
          </w:tcPr>
          <w:p w:rsidR="00857D49" w:rsidRPr="00422380" w:rsidRDefault="00857D49" w:rsidP="00422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งานขุดลอกคลองบ้านโพธิ์ทอง </w:t>
            </w:r>
          </w:p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57D49" w:rsidRPr="0015750D" w:rsidRDefault="00857D49" w:rsidP="00157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17" w:type="dxa"/>
            <w:vMerge/>
          </w:tcPr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D49" w:rsidRPr="00E363C7" w:rsidTr="00754953">
        <w:tc>
          <w:tcPr>
            <w:tcW w:w="567" w:type="dxa"/>
          </w:tcPr>
          <w:p w:rsidR="00857D49" w:rsidRPr="00422380" w:rsidRDefault="00857D49" w:rsidP="00422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857D49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งานขุดลอกบึงสามโก้</w:t>
            </w:r>
          </w:p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57D49" w:rsidRPr="0015750D" w:rsidRDefault="00857D49" w:rsidP="00157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17" w:type="dxa"/>
            <w:vMerge/>
          </w:tcPr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696" w:rsidTr="005D03A0">
        <w:tc>
          <w:tcPr>
            <w:tcW w:w="5670" w:type="dxa"/>
            <w:gridSpan w:val="2"/>
            <w:shd w:val="clear" w:color="auto" w:fill="FDFDE7"/>
          </w:tcPr>
          <w:p w:rsidR="00F90696" w:rsidRPr="00712F1B" w:rsidRDefault="00F90696" w:rsidP="00712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F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shd w:val="clear" w:color="auto" w:fill="FDFDE7"/>
          </w:tcPr>
          <w:p w:rsidR="00F90696" w:rsidRPr="00F07667" w:rsidRDefault="00F90696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6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80,000,000</w:t>
            </w:r>
          </w:p>
        </w:tc>
        <w:tc>
          <w:tcPr>
            <w:tcW w:w="2517" w:type="dxa"/>
            <w:shd w:val="clear" w:color="auto" w:fill="FDFDE7"/>
          </w:tcPr>
          <w:p w:rsidR="00F90696" w:rsidRPr="00422380" w:rsidRDefault="00F90696" w:rsidP="002927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279D" w:rsidRDefault="0029279D" w:rsidP="0029279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63200" w:rsidRPr="00B55ECD" w:rsidRDefault="0029279D" w:rsidP="0007763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63200" w:rsidRPr="00B55ECD">
        <w:rPr>
          <w:rFonts w:ascii="TH SarabunPSK" w:hAnsi="TH SarabunPSK" w:cs="TH SarabunPSK"/>
          <w:sz w:val="32"/>
          <w:szCs w:val="32"/>
          <w:cs/>
        </w:rPr>
        <w:t>. ผลการเบิกจ่าย</w:t>
      </w:r>
    </w:p>
    <w:p w:rsidR="00063200" w:rsidRDefault="00063200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ECD">
        <w:rPr>
          <w:rFonts w:ascii="TH SarabunPSK" w:hAnsi="TH SarabunPSK" w:cs="TH SarabunPSK"/>
          <w:sz w:val="32"/>
          <w:szCs w:val="32"/>
          <w:cs/>
        </w:rPr>
        <w:tab/>
      </w:r>
      <w:r w:rsidR="00077634">
        <w:rPr>
          <w:rFonts w:ascii="TH SarabunPSK" w:hAnsi="TH SarabunPSK" w:cs="TH SarabunPSK" w:hint="cs"/>
          <w:sz w:val="32"/>
          <w:szCs w:val="32"/>
          <w:cs/>
        </w:rPr>
        <w:tab/>
      </w:r>
      <w:r w:rsidRPr="00B55ECD">
        <w:rPr>
          <w:rFonts w:ascii="TH SarabunPSK" w:hAnsi="TH SarabunPSK" w:cs="TH SarabunPSK"/>
          <w:sz w:val="32"/>
          <w:szCs w:val="32"/>
          <w:cs/>
        </w:rPr>
        <w:t>เบิกจ่ายแล้ว</w:t>
      </w:r>
      <w:r w:rsidR="000776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5EC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77634">
        <w:rPr>
          <w:rFonts w:ascii="TH SarabunPSK" w:hAnsi="TH SarabunPSK" w:cs="TH SarabunPSK" w:hint="cs"/>
          <w:sz w:val="32"/>
          <w:szCs w:val="32"/>
          <w:cs/>
        </w:rPr>
        <w:t>97,762,601.64</w:t>
      </w:r>
      <w:r w:rsidR="00077634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077634">
        <w:rPr>
          <w:rFonts w:ascii="TH SarabunPSK" w:hAnsi="TH SarabunPSK" w:cs="TH SarabunPSK" w:hint="cs"/>
          <w:sz w:val="32"/>
          <w:szCs w:val="32"/>
          <w:cs/>
        </w:rPr>
        <w:t>เก้าสิบเจ็ดล้านเจ็ดแสนหกหมื่นสองพันหกร้อยหนึ่งบาท</w:t>
      </w:r>
      <w:r w:rsidR="00FB6E68">
        <w:rPr>
          <w:rFonts w:ascii="TH SarabunPSK" w:hAnsi="TH SarabunPSK" w:cs="TH SarabunPSK" w:hint="cs"/>
          <w:sz w:val="32"/>
          <w:szCs w:val="32"/>
          <w:cs/>
        </w:rPr>
        <w:t>หก</w:t>
      </w:r>
      <w:r w:rsidR="00527641" w:rsidRPr="00B55ECD">
        <w:rPr>
          <w:rFonts w:ascii="TH SarabunPSK" w:hAnsi="TH SarabunPSK" w:cs="TH SarabunPSK"/>
          <w:sz w:val="32"/>
          <w:szCs w:val="32"/>
          <w:cs/>
        </w:rPr>
        <w:t>สิบ</w:t>
      </w:r>
      <w:r w:rsidR="00077634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077634">
        <w:rPr>
          <w:rFonts w:ascii="TH SarabunPSK" w:hAnsi="TH SarabunPSK" w:cs="TH SarabunPSK"/>
          <w:sz w:val="32"/>
          <w:szCs w:val="32"/>
          <w:cs/>
        </w:rPr>
        <w:t>สตางค์) คิดเป็นร้อยละ</w:t>
      </w:r>
      <w:r w:rsidR="00575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581">
        <w:rPr>
          <w:rFonts w:ascii="TH SarabunPSK" w:hAnsi="TH SarabunPSK" w:cs="TH SarabunPSK" w:hint="cs"/>
          <w:sz w:val="32"/>
          <w:szCs w:val="32"/>
          <w:cs/>
        </w:rPr>
        <w:t>11.91</w:t>
      </w:r>
      <w:r w:rsidR="00575FD0">
        <w:rPr>
          <w:rFonts w:ascii="TH SarabunPSK" w:hAnsi="TH SarabunPSK" w:cs="TH SarabunPSK"/>
          <w:sz w:val="32"/>
          <w:szCs w:val="32"/>
          <w:lang w:val="en-GB"/>
        </w:rPr>
        <w:t>%</w:t>
      </w:r>
      <w:r w:rsidR="00575FD0">
        <w:rPr>
          <w:rFonts w:ascii="TH SarabunPSK" w:hAnsi="TH SarabunPSK" w:cs="TH SarabunPSK"/>
          <w:sz w:val="32"/>
          <w:szCs w:val="32"/>
        </w:rPr>
        <w:t xml:space="preserve"> </w:t>
      </w:r>
      <w:r w:rsidR="00077634">
        <w:rPr>
          <w:rFonts w:ascii="TH SarabunPSK" w:hAnsi="TH SarabunPSK" w:cs="TH SarabunPSK" w:hint="cs"/>
          <w:sz w:val="32"/>
          <w:szCs w:val="32"/>
          <w:cs/>
        </w:rPr>
        <w:t xml:space="preserve">ณ วันที 29 สิงหาคม 2560 </w:t>
      </w:r>
      <w:r w:rsidR="00077634" w:rsidRPr="00B55E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7ECC" w:rsidRDefault="00C97ECC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7ECC" w:rsidRDefault="00C97ECC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7ECC" w:rsidRDefault="00C97ECC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7ECC" w:rsidRPr="00C97ECC" w:rsidRDefault="00C97ECC" w:rsidP="00C97ECC">
      <w:pPr>
        <w:spacing w:before="120" w:after="0" w:line="240" w:lineRule="auto"/>
        <w:ind w:left="-709" w:right="-755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</w:p>
    <w:p w:rsidR="00C97ECC" w:rsidRPr="00B55ECD" w:rsidRDefault="00C97ECC" w:rsidP="00C97ECC">
      <w:pPr>
        <w:spacing w:before="120" w:after="0" w:line="240" w:lineRule="auto"/>
        <w:ind w:left="-709" w:right="-755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97ECC" w:rsidRPr="00B55ECD" w:rsidRDefault="00C97ECC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97ECC" w:rsidRPr="00B55ECD" w:rsidSect="00341491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0C"/>
    <w:rsid w:val="00001BCE"/>
    <w:rsid w:val="000144C0"/>
    <w:rsid w:val="0001780C"/>
    <w:rsid w:val="00021A5B"/>
    <w:rsid w:val="00063200"/>
    <w:rsid w:val="0007582E"/>
    <w:rsid w:val="00077634"/>
    <w:rsid w:val="0008508F"/>
    <w:rsid w:val="00087044"/>
    <w:rsid w:val="00097406"/>
    <w:rsid w:val="000A0B10"/>
    <w:rsid w:val="000A3661"/>
    <w:rsid w:val="000A57C3"/>
    <w:rsid w:val="000D18B3"/>
    <w:rsid w:val="000D1CC8"/>
    <w:rsid w:val="000E4611"/>
    <w:rsid w:val="000E7EB2"/>
    <w:rsid w:val="0010362B"/>
    <w:rsid w:val="00103A9F"/>
    <w:rsid w:val="00107507"/>
    <w:rsid w:val="00132C7D"/>
    <w:rsid w:val="0015750D"/>
    <w:rsid w:val="00191C2A"/>
    <w:rsid w:val="00192812"/>
    <w:rsid w:val="00193656"/>
    <w:rsid w:val="001B3533"/>
    <w:rsid w:val="001D3333"/>
    <w:rsid w:val="001E0363"/>
    <w:rsid w:val="001E47C2"/>
    <w:rsid w:val="001F4940"/>
    <w:rsid w:val="00201581"/>
    <w:rsid w:val="00207626"/>
    <w:rsid w:val="0022674B"/>
    <w:rsid w:val="0023343E"/>
    <w:rsid w:val="00234D5F"/>
    <w:rsid w:val="002471C4"/>
    <w:rsid w:val="00263D5D"/>
    <w:rsid w:val="00270C11"/>
    <w:rsid w:val="00280F86"/>
    <w:rsid w:val="002827F9"/>
    <w:rsid w:val="0029279D"/>
    <w:rsid w:val="002E18B4"/>
    <w:rsid w:val="002F7DE6"/>
    <w:rsid w:val="00337C27"/>
    <w:rsid w:val="0034105D"/>
    <w:rsid w:val="00341491"/>
    <w:rsid w:val="0036665B"/>
    <w:rsid w:val="003675DF"/>
    <w:rsid w:val="003B2237"/>
    <w:rsid w:val="00414C88"/>
    <w:rsid w:val="0042075C"/>
    <w:rsid w:val="00422380"/>
    <w:rsid w:val="00452465"/>
    <w:rsid w:val="004747C6"/>
    <w:rsid w:val="00481D0C"/>
    <w:rsid w:val="004A4874"/>
    <w:rsid w:val="004D0761"/>
    <w:rsid w:val="004F3029"/>
    <w:rsid w:val="00507FA3"/>
    <w:rsid w:val="00527641"/>
    <w:rsid w:val="005409BB"/>
    <w:rsid w:val="0055389B"/>
    <w:rsid w:val="00557294"/>
    <w:rsid w:val="005577A7"/>
    <w:rsid w:val="00575FD0"/>
    <w:rsid w:val="00590BC2"/>
    <w:rsid w:val="00596BE4"/>
    <w:rsid w:val="00597AD7"/>
    <w:rsid w:val="005C205B"/>
    <w:rsid w:val="005E59EE"/>
    <w:rsid w:val="0063025E"/>
    <w:rsid w:val="0065490B"/>
    <w:rsid w:val="00654C06"/>
    <w:rsid w:val="00692351"/>
    <w:rsid w:val="006951B5"/>
    <w:rsid w:val="006F066F"/>
    <w:rsid w:val="006F2689"/>
    <w:rsid w:val="00704F93"/>
    <w:rsid w:val="00712F1B"/>
    <w:rsid w:val="007177CC"/>
    <w:rsid w:val="007241C4"/>
    <w:rsid w:val="00752FD4"/>
    <w:rsid w:val="00754953"/>
    <w:rsid w:val="00760E96"/>
    <w:rsid w:val="0077633F"/>
    <w:rsid w:val="007F25D3"/>
    <w:rsid w:val="00857D49"/>
    <w:rsid w:val="008B30BB"/>
    <w:rsid w:val="008D2EAC"/>
    <w:rsid w:val="008E4AA2"/>
    <w:rsid w:val="009011EB"/>
    <w:rsid w:val="00905489"/>
    <w:rsid w:val="00906012"/>
    <w:rsid w:val="0092034D"/>
    <w:rsid w:val="00963AAA"/>
    <w:rsid w:val="009971F5"/>
    <w:rsid w:val="00997B49"/>
    <w:rsid w:val="009A387F"/>
    <w:rsid w:val="00A04572"/>
    <w:rsid w:val="00A31EC2"/>
    <w:rsid w:val="00A36838"/>
    <w:rsid w:val="00A84F99"/>
    <w:rsid w:val="00A90ED2"/>
    <w:rsid w:val="00AA1B57"/>
    <w:rsid w:val="00AA1DD6"/>
    <w:rsid w:val="00AB36F7"/>
    <w:rsid w:val="00AD1D8D"/>
    <w:rsid w:val="00AD68AA"/>
    <w:rsid w:val="00AF63D0"/>
    <w:rsid w:val="00B55ECD"/>
    <w:rsid w:val="00BD2FAA"/>
    <w:rsid w:val="00BE0870"/>
    <w:rsid w:val="00BF0625"/>
    <w:rsid w:val="00C0025A"/>
    <w:rsid w:val="00C008BE"/>
    <w:rsid w:val="00C05D3F"/>
    <w:rsid w:val="00C12DD9"/>
    <w:rsid w:val="00C1504C"/>
    <w:rsid w:val="00C17C5E"/>
    <w:rsid w:val="00C3120D"/>
    <w:rsid w:val="00C400C9"/>
    <w:rsid w:val="00C44301"/>
    <w:rsid w:val="00C62020"/>
    <w:rsid w:val="00C652F9"/>
    <w:rsid w:val="00C73F13"/>
    <w:rsid w:val="00C84120"/>
    <w:rsid w:val="00C97ECC"/>
    <w:rsid w:val="00CC5E46"/>
    <w:rsid w:val="00CF2D4F"/>
    <w:rsid w:val="00D01AA3"/>
    <w:rsid w:val="00D27EAF"/>
    <w:rsid w:val="00D4332B"/>
    <w:rsid w:val="00D50160"/>
    <w:rsid w:val="00D61EFF"/>
    <w:rsid w:val="00D84B64"/>
    <w:rsid w:val="00D86A77"/>
    <w:rsid w:val="00DC49F2"/>
    <w:rsid w:val="00DD2D1A"/>
    <w:rsid w:val="00E363C7"/>
    <w:rsid w:val="00E7291B"/>
    <w:rsid w:val="00E77508"/>
    <w:rsid w:val="00EA6AEA"/>
    <w:rsid w:val="00EB71FE"/>
    <w:rsid w:val="00ED4345"/>
    <w:rsid w:val="00F0153D"/>
    <w:rsid w:val="00F07667"/>
    <w:rsid w:val="00F417EF"/>
    <w:rsid w:val="00F74597"/>
    <w:rsid w:val="00F90696"/>
    <w:rsid w:val="00F978EA"/>
    <w:rsid w:val="00FB6E68"/>
    <w:rsid w:val="00FC17C0"/>
    <w:rsid w:val="00FC6D9E"/>
    <w:rsid w:val="00FD2A47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0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07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0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07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2017-08-29T13:56:00Z</cp:lastPrinted>
  <dcterms:created xsi:type="dcterms:W3CDTF">2017-08-29T08:08:00Z</dcterms:created>
  <dcterms:modified xsi:type="dcterms:W3CDTF">2017-08-29T08:08:00Z</dcterms:modified>
</cp:coreProperties>
</file>